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D730" w14:textId="77777777" w:rsidR="002440F6" w:rsidRDefault="002440F6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14:paraId="6B1C217B" w14:textId="77777777" w:rsidR="002440F6" w:rsidRDefault="002440F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14:paraId="313D4BBE" w14:textId="77777777" w:rsidR="002440F6" w:rsidRDefault="002440F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области</w:t>
      </w:r>
    </w:p>
    <w:p w14:paraId="178F8CC5" w14:textId="77777777" w:rsidR="002440F6" w:rsidRDefault="002440F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03.09.2010 N 571</w:t>
      </w:r>
    </w:p>
    <w:p w14:paraId="791825BF" w14:textId="77777777" w:rsidR="002440F6" w:rsidRDefault="002440F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2E6D1BD4" w14:textId="77777777" w:rsidR="002440F6" w:rsidRDefault="002440F6">
      <w:pPr>
        <w:pStyle w:val="ConsPlusTitle"/>
        <w:jc w:val="center"/>
        <w:rPr>
          <w:sz w:val="20"/>
          <w:szCs w:val="20"/>
        </w:rPr>
      </w:pPr>
      <w:bookmarkStart w:id="0" w:name="Par38"/>
      <w:bookmarkEnd w:id="0"/>
      <w:r>
        <w:rPr>
          <w:sz w:val="20"/>
          <w:szCs w:val="20"/>
        </w:rPr>
        <w:t>ОБЛАСТНАЯ ЦЕЛЕВАЯ ПРОГРАММА</w:t>
      </w:r>
    </w:p>
    <w:p w14:paraId="2AD16F34" w14:textId="77777777" w:rsidR="002440F6" w:rsidRDefault="002440F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"ПАТРИОТИЧЕСКОЕ ВОСПИТАНИЕ И ПОДГОТОВКА ГРАЖДАН К ВОЕННОЙ</w:t>
      </w:r>
    </w:p>
    <w:p w14:paraId="3FA3F9E7" w14:textId="77777777" w:rsidR="002440F6" w:rsidRDefault="002440F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СЛУЖБЕ В НИЖЕГОРОДСКОЙ ОБЛАСТИ" НА 2011 - 2013 ГОДЫ</w:t>
      </w:r>
    </w:p>
    <w:p w14:paraId="10B6EEDC" w14:textId="77777777"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</w:rPr>
      </w:pPr>
    </w:p>
    <w:p w14:paraId="54F61C87" w14:textId="77777777"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Нижегородской области</w:t>
      </w:r>
    </w:p>
    <w:p w14:paraId="00B14023" w14:textId="77777777"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20.05.2011 </w:t>
      </w:r>
      <w:hyperlink r:id="rId4" w:history="1">
        <w:r>
          <w:rPr>
            <w:rFonts w:ascii="Calibri" w:hAnsi="Calibri" w:cs="Calibri"/>
            <w:color w:val="0000FF"/>
          </w:rPr>
          <w:t>N 392</w:t>
        </w:r>
      </w:hyperlink>
      <w:r>
        <w:rPr>
          <w:rFonts w:ascii="Calibri" w:hAnsi="Calibri" w:cs="Calibri"/>
        </w:rPr>
        <w:t xml:space="preserve">, от 22.09.2011 </w:t>
      </w:r>
      <w:hyperlink r:id="rId5" w:history="1">
        <w:r>
          <w:rPr>
            <w:rFonts w:ascii="Calibri" w:hAnsi="Calibri" w:cs="Calibri"/>
            <w:color w:val="0000FF"/>
          </w:rPr>
          <w:t>N 775</w:t>
        </w:r>
      </w:hyperlink>
      <w:r>
        <w:rPr>
          <w:rFonts w:ascii="Calibri" w:hAnsi="Calibri" w:cs="Calibri"/>
        </w:rPr>
        <w:t>,</w:t>
      </w:r>
    </w:p>
    <w:p w14:paraId="2AF63111" w14:textId="77777777"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12.07.2012 </w:t>
      </w:r>
      <w:hyperlink r:id="rId6" w:history="1">
        <w:r>
          <w:rPr>
            <w:rFonts w:ascii="Calibri" w:hAnsi="Calibri" w:cs="Calibri"/>
            <w:color w:val="0000FF"/>
          </w:rPr>
          <w:t>N 427</w:t>
        </w:r>
      </w:hyperlink>
      <w:r>
        <w:rPr>
          <w:rFonts w:ascii="Calibri" w:hAnsi="Calibri" w:cs="Calibri"/>
        </w:rPr>
        <w:t xml:space="preserve">, от 30.08.2012 </w:t>
      </w:r>
      <w:hyperlink r:id="rId7" w:history="1">
        <w:r>
          <w:rPr>
            <w:rFonts w:ascii="Calibri" w:hAnsi="Calibri" w:cs="Calibri"/>
            <w:color w:val="0000FF"/>
          </w:rPr>
          <w:t>N 586</w:t>
        </w:r>
      </w:hyperlink>
      <w:r>
        <w:rPr>
          <w:rFonts w:ascii="Calibri" w:hAnsi="Calibri" w:cs="Calibri"/>
        </w:rPr>
        <w:t>,</w:t>
      </w:r>
    </w:p>
    <w:p w14:paraId="41C5356A" w14:textId="77777777"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12.12.2012 </w:t>
      </w:r>
      <w:hyperlink r:id="rId8" w:history="1">
        <w:r>
          <w:rPr>
            <w:rFonts w:ascii="Calibri" w:hAnsi="Calibri" w:cs="Calibri"/>
            <w:color w:val="0000FF"/>
          </w:rPr>
          <w:t>N 899</w:t>
        </w:r>
      </w:hyperlink>
      <w:r>
        <w:rPr>
          <w:rFonts w:ascii="Calibri" w:hAnsi="Calibri" w:cs="Calibri"/>
        </w:rPr>
        <w:t>)</w:t>
      </w:r>
    </w:p>
    <w:p w14:paraId="459EF97D" w14:textId="77777777"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7ED607A0" w14:textId="77777777" w:rsidR="002440F6" w:rsidRDefault="002440F6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ПАСПОРТ ОБЛАСТНОЙ ЦЕЛЕВОЙ ПРОГРАММЫ</w:t>
      </w:r>
    </w:p>
    <w:p w14:paraId="73EF6F72" w14:textId="77777777"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"ПАТРИОТИЧЕСКОЕ ВОСПИТАНИЕ И ПОДГОТОВКА ГРАЖДАН К ВОЕННОЙ</w:t>
      </w:r>
    </w:p>
    <w:p w14:paraId="43935F07" w14:textId="77777777"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СЛУЖБЕ В НИЖЕГОРОДСКОЙ ОБЛАСТИ" НА 2011 - 2013 ГОДЫ</w:t>
      </w:r>
    </w:p>
    <w:p w14:paraId="07B157B4" w14:textId="77777777"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</w:t>
      </w:r>
    </w:p>
    <w:p w14:paraId="397E44CC" w14:textId="77777777"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12.12.2012 N 899)</w:t>
      </w:r>
    </w:p>
    <w:p w14:paraId="3C2206A0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14:paraId="0064EAAA" w14:textId="77777777"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1.1.    Наименование   областная целевая программа "Патриотическое воспитание</w:t>
      </w:r>
    </w:p>
    <w:p w14:paraId="3A8B3AA0" w14:textId="77777777"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              и  подготовка граждан к военной службе в Нижегородской</w:t>
      </w:r>
    </w:p>
    <w:p w14:paraId="0A54CED1" w14:textId="77777777"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области" на 2011 - 2013 годы (далее - Программа)</w:t>
      </w:r>
    </w:p>
    <w:p w14:paraId="728EDCBF" w14:textId="77777777"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 ред. 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Нижегородской  области  от 12.12.2012</w:t>
      </w:r>
    </w:p>
    <w:p w14:paraId="6DB78DC2" w14:textId="77777777"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899)</w:t>
      </w:r>
    </w:p>
    <w:p w14:paraId="35C64DC7" w14:textId="77777777"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</w:p>
    <w:p w14:paraId="13A2A057" w14:textId="77777777"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1.2.  Основание  для  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Российской  Федерации  от  10  июля  1992  года</w:t>
      </w:r>
    </w:p>
    <w:p w14:paraId="60EDE34C" w14:textId="77777777"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разработки Программы   N 3266-1 "Об образовании";</w:t>
      </w:r>
    </w:p>
    <w:p w14:paraId="2135D592" w14:textId="77777777"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 Федерации  от  14  января  1993  года</w:t>
      </w:r>
    </w:p>
    <w:p w14:paraId="294EF84A" w14:textId="77777777"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N 4292-1 "Об увековечении памяти погибших  при  защите</w:t>
      </w:r>
    </w:p>
    <w:p w14:paraId="5597F5D7" w14:textId="77777777"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Отечества";</w:t>
      </w:r>
    </w:p>
    <w:p w14:paraId="41BF1378" w14:textId="77777777"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Федеральный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от 12 января 1995  года  N  5-ФЗ  "О</w:t>
      </w:r>
    </w:p>
    <w:p w14:paraId="5A5ABEAE" w14:textId="77777777"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ветеранах";</w:t>
      </w:r>
    </w:p>
    <w:p w14:paraId="6651FC1D" w14:textId="77777777"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Федеральный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от 13 марта 1995  года  N  32-ФЗ  "О</w:t>
      </w:r>
    </w:p>
    <w:p w14:paraId="7241DBBE" w14:textId="77777777"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днях воинской славы и памятных датах России";</w:t>
      </w:r>
    </w:p>
    <w:p w14:paraId="639807D9" w14:textId="77777777"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Федеральный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от 19 мая  1995  года  N  80-ФЗ  "Об</w:t>
      </w:r>
    </w:p>
    <w:p w14:paraId="5A720B8A" w14:textId="77777777"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увековечении  победы  советского  народа   в   Великой</w:t>
      </w:r>
    </w:p>
    <w:p w14:paraId="643182B3" w14:textId="77777777"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Отечественной войне 1941 - 1945 годов";</w:t>
      </w:r>
    </w:p>
    <w:p w14:paraId="5A6FF780" w14:textId="77777777"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Федеральный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от 22 августа 1996 года N 125-ФЗ  "О</w:t>
      </w:r>
    </w:p>
    <w:p w14:paraId="1476C79D" w14:textId="77777777"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высшем и послевузовском профессиональном образовании";</w:t>
      </w:r>
    </w:p>
    <w:p w14:paraId="2BD48AE8" w14:textId="77777777"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Федеральный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от 28 марта 1998  года  N  53-ФЗ  "О</w:t>
      </w:r>
    </w:p>
    <w:p w14:paraId="13E1BAF4" w14:textId="77777777"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воинской обязанности и военной службе";</w:t>
      </w:r>
    </w:p>
    <w:p w14:paraId="55CDDFDB" w14:textId="77777777"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Российской Федерации от  12  мая  2009</w:t>
      </w:r>
    </w:p>
    <w:p w14:paraId="5611BDC2" w14:textId="77777777"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года N  537  "О  Стратегии  национальной  безопасности</w:t>
      </w:r>
    </w:p>
    <w:p w14:paraId="01A99638" w14:textId="77777777"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Российской Федерации до 2020 года";</w:t>
      </w:r>
    </w:p>
    <w:p w14:paraId="61F4948B" w14:textId="77777777"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от 31</w:t>
      </w:r>
    </w:p>
    <w:p w14:paraId="7EF38D28" w14:textId="77777777"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декабря 1999 года N 1441 "Об утверждении  Положения  о</w:t>
      </w:r>
    </w:p>
    <w:p w14:paraId="607B3C14" w14:textId="77777777"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подготовке  граждан  Российской  Федерации  к  военной</w:t>
      </w:r>
    </w:p>
    <w:p w14:paraId="72BCB18A" w14:textId="77777777"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службе";</w:t>
      </w:r>
    </w:p>
    <w:p w14:paraId="4BF3F903" w14:textId="77777777" w:rsidR="002440F6" w:rsidRDefault="002440F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14:paraId="69A4C7EC" w14:textId="77777777"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14:paraId="71968EC9" w14:textId="77777777"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Текст  постановления  Правительства  Российской Федерации от 11.07.2005</w:t>
      </w:r>
    </w:p>
    <w:p w14:paraId="37F09DFF" w14:textId="77777777"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    422    включен    в    информационный    банк    СПС КонсультантПлюс:</w:t>
      </w:r>
    </w:p>
    <w:p w14:paraId="24EA058C" w14:textId="77777777" w:rsidR="002440F6" w:rsidRDefault="002440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Эксперт-приложение.</w:t>
      </w:r>
    </w:p>
    <w:p w14:paraId="40E39165" w14:textId="77777777" w:rsidR="002440F6" w:rsidRDefault="002440F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14:paraId="754D98B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постановление Правительства Российской Федерации от 11</w:t>
      </w:r>
    </w:p>
    <w:p w14:paraId="3CE9B50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июля 2005 года  N  422  "О  Государственной  программе</w:t>
      </w:r>
    </w:p>
    <w:p w14:paraId="6CD3694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Патриотическое воспитание граждан Российской Федерации</w:t>
      </w:r>
    </w:p>
    <w:p w14:paraId="057B5D9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на 2006 - 2010 годы"</w:t>
      </w:r>
    </w:p>
    <w:p w14:paraId="68C1D00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</w:p>
    <w:p w14:paraId="6E559D0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1.3. Государственный   министерство   образования    Нижегородской    области</w:t>
      </w:r>
    </w:p>
    <w:p w14:paraId="6575767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заказчик Программы     (государственный заказчик - координатор);</w:t>
      </w:r>
    </w:p>
    <w:p w14:paraId="664DE51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министерство    спорта    и    молодежной     политики</w:t>
      </w:r>
    </w:p>
    <w:p w14:paraId="555A1F2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Нижегородской области</w:t>
      </w:r>
    </w:p>
    <w:p w14:paraId="7D6A3B2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</w:p>
    <w:p w14:paraId="6F6BA65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1.4.        Основной   министерство образования Нижегородской области</w:t>
      </w:r>
    </w:p>
    <w:p w14:paraId="0FD98F4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разработчик</w:t>
      </w:r>
    </w:p>
    <w:p w14:paraId="2859923F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Программы</w:t>
      </w:r>
    </w:p>
    <w:p w14:paraId="0F4C485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</w:p>
    <w:p w14:paraId="7C80EA9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1.5.  Основная  цель   развитие         и         укрепление          системы</w:t>
      </w:r>
    </w:p>
    <w:p w14:paraId="78B424F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Программы              гражданско-патриотического воспитания в  Нижегородской</w:t>
      </w:r>
    </w:p>
    <w:p w14:paraId="31FA81C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области</w:t>
      </w:r>
    </w:p>
    <w:p w14:paraId="725180B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</w:p>
    <w:p w14:paraId="3BC4BD8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1.6. Основные задачи   -  координация  деятельности  органов  государственной</w:t>
      </w:r>
    </w:p>
    <w:p w14:paraId="05A6FEF8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Программы              власти,    местного    самоуправления    муниципальных</w:t>
      </w:r>
    </w:p>
    <w:p w14:paraId="7290224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образований    области   (далее  -  органы    местного</w:t>
      </w:r>
    </w:p>
    <w:p w14:paraId="1E808BE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самоуправления) и общественных организаций в интересах</w:t>
      </w:r>
    </w:p>
    <w:p w14:paraId="44843C7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патриотического воспитания;</w:t>
      </w:r>
    </w:p>
    <w:p w14:paraId="200F89E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-     организация      систематической      пропаганды</w:t>
      </w:r>
    </w:p>
    <w:p w14:paraId="0F29338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патриотических ценностей;</w:t>
      </w:r>
    </w:p>
    <w:p w14:paraId="3AA9F9F6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-        информационно-методическое        обеспечение</w:t>
      </w:r>
    </w:p>
    <w:p w14:paraId="25E7364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патриотического воспитания граждан;</w:t>
      </w:r>
    </w:p>
    <w:p w14:paraId="3218ED9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-  совершенствование   системы  подготовки  граждан  к</w:t>
      </w:r>
    </w:p>
    <w:p w14:paraId="015FD0D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военной службе</w:t>
      </w:r>
    </w:p>
    <w:p w14:paraId="53DB7BC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(в  ред.  </w:t>
      </w:r>
      <w:hyperlink r:id="rId20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 Правительства  Нижегородской  области  от 12.12.2012</w:t>
      </w:r>
    </w:p>
    <w:p w14:paraId="2629746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 899)</w:t>
      </w:r>
    </w:p>
    <w:p w14:paraId="1F63DF0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</w:p>
    <w:p w14:paraId="556ECA5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1.7. Сроки  и  этапы   Программа реализуется в 2011 - 2013 годах в один этап</w:t>
      </w:r>
    </w:p>
    <w:p w14:paraId="1654F5B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реализации Программы</w:t>
      </w:r>
    </w:p>
    <w:p w14:paraId="546381B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</w:p>
    <w:p w14:paraId="087321B8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1.8.     Исполнители   министерство образования Нижегородской области;</w:t>
      </w:r>
    </w:p>
    <w:p w14:paraId="43E14F1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основных мероприятий   министерство культуры Нижегородской области;</w:t>
      </w:r>
    </w:p>
    <w:p w14:paraId="35A3BE28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Программы              министерство    спорта    и    молодежной     политики</w:t>
      </w:r>
    </w:p>
    <w:p w14:paraId="65C2E31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Нижегородской области;</w:t>
      </w:r>
    </w:p>
    <w:p w14:paraId="008ECC0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министерство   информационных  технологий,   связи   и</w:t>
      </w:r>
    </w:p>
    <w:p w14:paraId="0136579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средств  массовой   информации  Нижегородской  области</w:t>
      </w:r>
    </w:p>
    <w:p w14:paraId="1CCA883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(государственное   казенное  учреждение  Нижегородской</w:t>
      </w:r>
    </w:p>
    <w:p w14:paraId="20D91F0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области   "Пресс-служба  Правительства   Нижегородской</w:t>
      </w:r>
    </w:p>
    <w:p w14:paraId="4487333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области"),     министерство     внутренней    политики</w:t>
      </w:r>
    </w:p>
    <w:p w14:paraId="11C43F2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Нижегородской области);</w:t>
      </w:r>
    </w:p>
    <w:p w14:paraId="30B86516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ГУ   МЧС   России   по   Нижегородской   области   (по</w:t>
      </w:r>
    </w:p>
    <w:p w14:paraId="2D0AB84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согласованию).</w:t>
      </w:r>
    </w:p>
    <w:p w14:paraId="0F4BAFD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Во взаимодействии с:</w:t>
      </w:r>
    </w:p>
    <w:p w14:paraId="65A4B7B8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государственными   образовательными   учреждениями   и</w:t>
      </w:r>
    </w:p>
    <w:p w14:paraId="7B29030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государственными учреждениями  культуры  (при  условии</w:t>
      </w:r>
    </w:p>
    <w:p w14:paraId="6F66270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участия);</w:t>
      </w:r>
    </w:p>
    <w:p w14:paraId="3CF4A27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Главным  управлением   Министерства   внутренних   дел</w:t>
      </w:r>
    </w:p>
    <w:p w14:paraId="1008B3F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Российской Федерации по Нижегородской области (далее -</w:t>
      </w:r>
    </w:p>
    <w:p w14:paraId="38ED390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ГУ    МВД   России   по   Нижегородской   области) (по</w:t>
      </w:r>
    </w:p>
    <w:p w14:paraId="7FB114F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согласованию);</w:t>
      </w:r>
    </w:p>
    <w:p w14:paraId="477DF84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военным  комиссариатом   Нижегородской   области   (по</w:t>
      </w:r>
    </w:p>
    <w:p w14:paraId="46AAD6F8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согласованию);</w:t>
      </w:r>
    </w:p>
    <w:p w14:paraId="2305C8C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Нижегородским     областным     советом      ветеранов</w:t>
      </w:r>
    </w:p>
    <w:p w14:paraId="2FF353B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(пенсионеров)  войны,   труда,   Вооруженных   Сил   и</w:t>
      </w:r>
    </w:p>
    <w:p w14:paraId="24DFE89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правоохранительных органов (по согласованию);</w:t>
      </w:r>
    </w:p>
    <w:p w14:paraId="3CEA3FB8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общественными объединениями (при условии участия)</w:t>
      </w:r>
    </w:p>
    <w:p w14:paraId="019B5A6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(в  ред. постановлений  Правительства  Нижегородской  области  от  20.05.2011</w:t>
      </w:r>
    </w:p>
    <w:p w14:paraId="3FE7CBC1" w14:textId="77777777" w:rsidR="002440F6" w:rsidRDefault="005A289A">
      <w:pPr>
        <w:pStyle w:val="ConsPlusCell"/>
        <w:rPr>
          <w:rFonts w:ascii="Courier New" w:hAnsi="Courier New" w:cs="Courier New"/>
          <w:sz w:val="16"/>
          <w:szCs w:val="16"/>
        </w:rPr>
      </w:pPr>
      <w:hyperlink r:id="rId21" w:history="1">
        <w:r w:rsidR="002440F6">
          <w:rPr>
            <w:rFonts w:ascii="Courier New" w:hAnsi="Courier New" w:cs="Courier New"/>
            <w:color w:val="0000FF"/>
            <w:sz w:val="16"/>
            <w:szCs w:val="16"/>
          </w:rPr>
          <w:t>N 392</w:t>
        </w:r>
      </w:hyperlink>
      <w:r w:rsidR="002440F6">
        <w:rPr>
          <w:rFonts w:ascii="Courier New" w:hAnsi="Courier New" w:cs="Courier New"/>
          <w:sz w:val="16"/>
          <w:szCs w:val="16"/>
        </w:rPr>
        <w:t xml:space="preserve">, от 22.09.2011 </w:t>
      </w:r>
      <w:hyperlink r:id="rId22" w:history="1">
        <w:r w:rsidR="002440F6">
          <w:rPr>
            <w:rFonts w:ascii="Courier New" w:hAnsi="Courier New" w:cs="Courier New"/>
            <w:color w:val="0000FF"/>
            <w:sz w:val="16"/>
            <w:szCs w:val="16"/>
          </w:rPr>
          <w:t>N 775</w:t>
        </w:r>
      </w:hyperlink>
      <w:r w:rsidR="002440F6">
        <w:rPr>
          <w:rFonts w:ascii="Courier New" w:hAnsi="Courier New" w:cs="Courier New"/>
          <w:sz w:val="16"/>
          <w:szCs w:val="16"/>
        </w:rPr>
        <w:t>)</w:t>
      </w:r>
    </w:p>
    <w:p w14:paraId="3A8076A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</w:p>
    <w:p w14:paraId="6D545A7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┌───────────────┬──────────────┬─────────────────────────────┐</w:t>
      </w:r>
    </w:p>
    <w:p w14:paraId="581FDF8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1.9. Объемы  и  │ Наименование  │  Источники   │ Всего за период реализации  │</w:t>
      </w:r>
    </w:p>
    <w:p w14:paraId="59CFE6F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источники       │государственных│финансирования│  Программы (по годам, тыс.  │</w:t>
      </w:r>
    </w:p>
    <w:p w14:paraId="17DD255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финансирования  │  заказчиков   │              │            руб.)            │</w:t>
      </w:r>
    </w:p>
    <w:p w14:paraId="19ED711D" w14:textId="77777777" w:rsidR="002440F6" w:rsidRDefault="005A289A">
      <w:pPr>
        <w:pStyle w:val="ConsPlusCell"/>
        <w:rPr>
          <w:rFonts w:ascii="Courier New" w:hAnsi="Courier New" w:cs="Courier New"/>
          <w:sz w:val="16"/>
          <w:szCs w:val="16"/>
        </w:rPr>
      </w:pPr>
      <w:hyperlink w:anchor="Par193" w:history="1">
        <w:r w:rsidR="002440F6"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 w:rsidR="002440F6">
        <w:rPr>
          <w:rFonts w:ascii="Courier New" w:hAnsi="Courier New" w:cs="Courier New"/>
          <w:sz w:val="16"/>
          <w:szCs w:val="16"/>
        </w:rPr>
        <w:t xml:space="preserve">             │               │              ├───────┬───────┬─────┬───────┤</w:t>
      </w:r>
    </w:p>
    <w:p w14:paraId="45193376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│               │              │ 2011  │ 2012  │2013 │ Всего │</w:t>
      </w:r>
    </w:p>
    <w:p w14:paraId="72D80C1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├───────────────┼──────────────┼───────┼───────┼─────┼───────┤</w:t>
      </w:r>
    </w:p>
    <w:p w14:paraId="65556AA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│Министерство   │Всего         │  729  │  729  │    0│1 458  │</w:t>
      </w:r>
    </w:p>
    <w:p w14:paraId="18E8A86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│образования    ├──────────────┼───────┼───────┼─────┼───────┤</w:t>
      </w:r>
    </w:p>
    <w:p w14:paraId="3090A82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│Нижегородской  │Федеральный   │       │       │     │       │</w:t>
      </w:r>
    </w:p>
    <w:p w14:paraId="388F668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│области        │бюджет        │       │       │     │       │</w:t>
      </w:r>
    </w:p>
    <w:p w14:paraId="705D807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│               ├──────────────┼───────┼───────┼─────┼───────┤</w:t>
      </w:r>
    </w:p>
    <w:p w14:paraId="4E16483F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│               │Областной     │  729  │  729  │    0│1 458  │</w:t>
      </w:r>
    </w:p>
    <w:p w14:paraId="47DE6BD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│               │бюджет        │       │       │     │       │</w:t>
      </w:r>
    </w:p>
    <w:p w14:paraId="3ADBA72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│               ├──────────────┼───────┼───────┼─────┼───────┤</w:t>
      </w:r>
    </w:p>
    <w:p w14:paraId="17A7E4F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│               │Местный бюджет│       │       │     │       │</w:t>
      </w:r>
    </w:p>
    <w:p w14:paraId="1F07F69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│               ├──────────────┼───────┼───────┼─────┼───────┤</w:t>
      </w:r>
    </w:p>
    <w:p w14:paraId="0F8B689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│               │Прочие        │       │       │     │       │</w:t>
      </w:r>
    </w:p>
    <w:p w14:paraId="7238B7C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│               │источники     │       │       │     │       │</w:t>
      </w:r>
    </w:p>
    <w:p w14:paraId="04F04E3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├───────────────┼──────────────┼───────┼───────┼─────┼───────┤</w:t>
      </w:r>
    </w:p>
    <w:p w14:paraId="11F4D7D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│Министерство   │Всего         │  564,2│  564,2│    0│1 228,4│</w:t>
      </w:r>
    </w:p>
    <w:p w14:paraId="790825D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│спорта        и├──────────────┼───────┼───────┼─────┼───────┤</w:t>
      </w:r>
    </w:p>
    <w:p w14:paraId="48A1B7A6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│молодежной     │Федеральный   │       │       │     │       │</w:t>
      </w:r>
    </w:p>
    <w:p w14:paraId="7F0F3AD6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│политики       │бюджет        │       │       │     │       │</w:t>
      </w:r>
    </w:p>
    <w:p w14:paraId="0651144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│Нижегородской  ├──────────────┼───────┼───────┼─────┼───────┤</w:t>
      </w:r>
    </w:p>
    <w:p w14:paraId="6F8407C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│области        │Областной     │  564,2│  564,2│    0│1 228,4│</w:t>
      </w:r>
    </w:p>
    <w:p w14:paraId="372ABC7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│               │бюджет        │       │       │     │       │</w:t>
      </w:r>
    </w:p>
    <w:p w14:paraId="7D8D58E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│               ├──────────────┼───────┼───────┼─────┼───────┤</w:t>
      </w:r>
    </w:p>
    <w:p w14:paraId="3297914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│               │Местный бюджет│       │       │     │       │</w:t>
      </w:r>
    </w:p>
    <w:p w14:paraId="7BADD74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│               ├──────────────┼───────┼───────┼─────┼───────┤</w:t>
      </w:r>
    </w:p>
    <w:p w14:paraId="5728308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│               │Прочие        │       │       │     │       │</w:t>
      </w:r>
    </w:p>
    <w:p w14:paraId="3BDBA44F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│               │источники     │       │       │     │       │</w:t>
      </w:r>
    </w:p>
    <w:p w14:paraId="743B33A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├───────────────┴──────────────┼───────┼───────┼─────┼───────┤</w:t>
      </w:r>
    </w:p>
    <w:p w14:paraId="1E3A70E8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│ИТОГО:                        │1 293,2│1 293,2│    0│2 686,4│</w:t>
      </w:r>
    </w:p>
    <w:p w14:paraId="430A2DE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└──────────────────────────────┴───────┴───────┴─────┴───────┘</w:t>
      </w:r>
    </w:p>
    <w:p w14:paraId="788FC48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</w:p>
    <w:p w14:paraId="3E73E93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--------------------------------</w:t>
      </w:r>
    </w:p>
    <w:p w14:paraId="7FC74316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" w:name="Par193"/>
      <w:bookmarkEnd w:id="1"/>
      <w:r>
        <w:rPr>
          <w:rFonts w:ascii="Courier New" w:hAnsi="Courier New" w:cs="Courier New"/>
          <w:sz w:val="16"/>
          <w:szCs w:val="16"/>
        </w:rPr>
        <w:t xml:space="preserve">                    &lt;*&gt; Финансирование мероприятий Программы осуществляется</w:t>
      </w:r>
    </w:p>
    <w:p w14:paraId="1A65AE36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за   счет   средств   областного   бюджета   и    текущего</w:t>
      </w:r>
    </w:p>
    <w:p w14:paraId="49D913F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финансирования исполнителей Программы.</w:t>
      </w:r>
    </w:p>
    <w:p w14:paraId="27E026C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Объем   финансирования   Программы   за   счет  средств</w:t>
      </w:r>
    </w:p>
    <w:p w14:paraId="5D3D5D2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областного  бюджета  может  ежегодно  корректироваться   в</w:t>
      </w:r>
    </w:p>
    <w:p w14:paraId="162BF42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соответствии   с   возможностями   областного  бюджета  на</w:t>
      </w:r>
    </w:p>
    <w:p w14:paraId="2F42DC48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соответствующий финансовый год.</w:t>
      </w:r>
    </w:p>
    <w:p w14:paraId="330974A6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(в  ред.  </w:t>
      </w:r>
      <w:hyperlink r:id="rId23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 Правительства  Нижегородской области от 12.07.2012</w:t>
      </w:r>
    </w:p>
    <w:p w14:paraId="0CCCCA8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 427)</w:t>
      </w:r>
    </w:p>
    <w:p w14:paraId="2781E50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</w:p>
    <w:p w14:paraId="3D3AE99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1.10.        Система   Контроль   за   исполнением   Программы   осуществляет</w:t>
      </w:r>
    </w:p>
    <w:p w14:paraId="181F653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организации контроля   Правительство Нижегородской области.</w:t>
      </w:r>
    </w:p>
    <w:p w14:paraId="077A233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за       исполнением   Исполнители    программных    мероприятий     ежегодно</w:t>
      </w:r>
    </w:p>
    <w:p w14:paraId="73A64FC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Программы              представляют в министерство образования  Нижегородской</w:t>
      </w:r>
    </w:p>
    <w:p w14:paraId="4E4F216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области  отчеты  о  проведенной   работе   за   первое</w:t>
      </w:r>
    </w:p>
    <w:p w14:paraId="4CC0D7A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полугодие  до  10  июля  текущего  года,   за   второе</w:t>
      </w:r>
    </w:p>
    <w:p w14:paraId="1D1E628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полугодие до 15 декабря текущего года</w:t>
      </w:r>
    </w:p>
    <w:p w14:paraId="31B6EA1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</w:p>
    <w:p w14:paraId="513EBF9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┌──────────────────────┬───────────────────┬───────────┐</w:t>
      </w:r>
    </w:p>
    <w:p w14:paraId="6F497BF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1.11.     Индикаторы  │     Наименование     │ Единицы измерения │    По     │</w:t>
      </w:r>
    </w:p>
    <w:p w14:paraId="7124B63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достижения      цели  │индикаторов достижения│                   │ окончании │</w:t>
      </w:r>
    </w:p>
    <w:p w14:paraId="286EA0D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Программы </w:t>
      </w:r>
      <w:hyperlink w:anchor="Par258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│   целей Программы    │                   │реализации │</w:t>
      </w:r>
    </w:p>
    <w:p w14:paraId="371E0C2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                      │                   │ Программы │</w:t>
      </w:r>
    </w:p>
    <w:p w14:paraId="16C469F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├──────────────────────┼───────────────────┼───────────┤</w:t>
      </w:r>
    </w:p>
    <w:p w14:paraId="0822EF7F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│Доля     муниципальных│%     от     общего│    98     │</w:t>
      </w:r>
    </w:p>
    <w:p w14:paraId="3F4A93C8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│образований,          │количества         │           │</w:t>
      </w:r>
    </w:p>
    <w:p w14:paraId="2B1445C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│реализующих           │муниципальных      │           │</w:t>
      </w:r>
    </w:p>
    <w:p w14:paraId="43C5F99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│муниципальные         │образований        │           │</w:t>
      </w:r>
    </w:p>
    <w:p w14:paraId="1D054AA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│программы             │                   │           │</w:t>
      </w:r>
    </w:p>
    <w:p w14:paraId="6F0DF45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│патриотического       │                   │           │</w:t>
      </w:r>
    </w:p>
    <w:p w14:paraId="056350E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│воспитания  и  имеющих│                   │           │</w:t>
      </w:r>
    </w:p>
    <w:p w14:paraId="4E23504F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│структуры             │                   │           │</w:t>
      </w:r>
    </w:p>
    <w:p w14:paraId="3BCCCED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│общественного         │                   │           │</w:t>
      </w:r>
    </w:p>
    <w:p w14:paraId="3B28471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│самоуправления      по│                   │           │</w:t>
      </w:r>
    </w:p>
    <w:p w14:paraId="133C9C58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│организации           │                   │           │</w:t>
      </w:r>
    </w:p>
    <w:p w14:paraId="1746A50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│патриотического       │                   │           │</w:t>
      </w:r>
    </w:p>
    <w:p w14:paraId="0C35B4D8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│воспитания            │                   │           │</w:t>
      </w:r>
    </w:p>
    <w:p w14:paraId="036777E6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├──────────────────────┼───────────────────┼───────────┤</w:t>
      </w:r>
    </w:p>
    <w:p w14:paraId="336F533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│Уровень   преступности│Количество         │   312,9   │</w:t>
      </w:r>
    </w:p>
    <w:p w14:paraId="50D8930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│(число                │преступлений       │           │</w:t>
      </w:r>
    </w:p>
    <w:p w14:paraId="1F8DBE9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│зарегистрированных    │(единиц на 10  тыс.│           │</w:t>
      </w:r>
    </w:p>
    <w:p w14:paraId="1BD5D6D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│преступлений)         │населения)         │           │</w:t>
      </w:r>
    </w:p>
    <w:p w14:paraId="75A0A99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├──────────────────────┼───────────────────┼───────────┤</w:t>
      </w:r>
    </w:p>
    <w:p w14:paraId="2F97B0E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│Доля          граждан,│%     от     общего│    85     │</w:t>
      </w:r>
    </w:p>
    <w:p w14:paraId="696A185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│принявших  участие   в│количества молодежи│           │</w:t>
      </w:r>
    </w:p>
    <w:p w14:paraId="2634583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│областных мероприятиях│                   │           │</w:t>
      </w:r>
    </w:p>
    <w:p w14:paraId="4129CA1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│патриотической        │                   │           │</w:t>
      </w:r>
    </w:p>
    <w:p w14:paraId="7B3ABB7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│направленности        │                   │           │</w:t>
      </w:r>
    </w:p>
    <w:p w14:paraId="17364EF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├──────────────────────┼───────────────────┼───────────┤</w:t>
      </w:r>
    </w:p>
    <w:p w14:paraId="197F72D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│Доля       допризывной│%     от     общего│    70     │</w:t>
      </w:r>
    </w:p>
    <w:p w14:paraId="49660656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│молодежи,   повысившей│количества молодежи│           │</w:t>
      </w:r>
    </w:p>
    <w:p w14:paraId="6A0DF5B8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│качественный   уровень│призывного возраста│           │</w:t>
      </w:r>
    </w:p>
    <w:p w14:paraId="349883F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│своей   подготовки   к│                   │           │</w:t>
      </w:r>
    </w:p>
    <w:p w14:paraId="5A0A5DD6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│службе     в     рядах│                   │           │</w:t>
      </w:r>
    </w:p>
    <w:p w14:paraId="5ABEB7C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│Вооруженных        Сил│                   │           │</w:t>
      </w:r>
    </w:p>
    <w:p w14:paraId="619E243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│Российской   Федерации│                   │           │</w:t>
      </w:r>
    </w:p>
    <w:p w14:paraId="0AE1202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│через    участие     в│                   │           │</w:t>
      </w:r>
    </w:p>
    <w:p w14:paraId="799BA33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│областных             │                   │           │</w:t>
      </w:r>
    </w:p>
    <w:p w14:paraId="62D1DC3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│соревнованиях  военно-│                   │           │</w:t>
      </w:r>
    </w:p>
    <w:p w14:paraId="27F9CC1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│патриотического       │                   │           │</w:t>
      </w:r>
    </w:p>
    <w:p w14:paraId="3516C12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│профиля               │                   │           │</w:t>
      </w:r>
    </w:p>
    <w:p w14:paraId="44FDD81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└──────────────────────┴───────────────────┴───────────┘</w:t>
      </w:r>
    </w:p>
    <w:p w14:paraId="595847D8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16"/>
          <w:szCs w:val="16"/>
        </w:rPr>
      </w:pPr>
    </w:p>
    <w:p w14:paraId="2AC9009D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14:paraId="7C294406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" w:name="Par258"/>
      <w:bookmarkEnd w:id="2"/>
      <w:r>
        <w:rPr>
          <w:rFonts w:ascii="Calibri" w:hAnsi="Calibri" w:cs="Calibri"/>
        </w:rPr>
        <w:t>&lt;*&gt; Количественные показатели индикаторов достижения цели Программы рассчитываются один раз в год по итогам проведенных мероприятий с учетом объемов средств областного бюджета, выделенных на соответствующий финансовый год.</w:t>
      </w:r>
    </w:p>
    <w:p w14:paraId="562394D6" w14:textId="77777777" w:rsidR="002440F6" w:rsidRDefault="002440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12.07.2012 N 427)</w:t>
      </w:r>
    </w:p>
    <w:p w14:paraId="2E11BCEB" w14:textId="77777777"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798961C7" w14:textId="77777777" w:rsidR="002440F6" w:rsidRDefault="002440F6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ТЕКСТ ПРОГРАММЫ</w:t>
      </w:r>
    </w:p>
    <w:p w14:paraId="26790A67" w14:textId="77777777"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0C90D5AE" w14:textId="77777777" w:rsidR="002440F6" w:rsidRDefault="002440F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2.1. Содержание проблемы</w:t>
      </w:r>
    </w:p>
    <w:p w14:paraId="2B6239E5" w14:textId="77777777"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7253DD2E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 Программы является логическим продолжением областной целевой </w:t>
      </w:r>
      <w:hyperlink r:id="rId25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"Патриотическое воспитание граждан в Нижегородской области" на 2009 - 2010 годы, утвержденной постановлением Правительства Нижегородской области от 5 июня 2009 года N 369 (далее - Программа 2009 - 2010 гг.).</w:t>
      </w:r>
    </w:p>
    <w:p w14:paraId="1659297F" w14:textId="77777777" w:rsidR="002440F6" w:rsidRDefault="005A289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26" w:history="1">
        <w:r w:rsidR="002440F6">
          <w:rPr>
            <w:rFonts w:ascii="Calibri" w:hAnsi="Calibri" w:cs="Calibri"/>
            <w:color w:val="0000FF"/>
          </w:rPr>
          <w:t>Программа</w:t>
        </w:r>
      </w:hyperlink>
      <w:r w:rsidR="002440F6">
        <w:rPr>
          <w:rFonts w:ascii="Calibri" w:hAnsi="Calibri" w:cs="Calibri"/>
        </w:rPr>
        <w:t xml:space="preserve"> 2009 - 2010 гг. способствовала объединению усилий различных государственных органов и общественных организаций в создании системы патриотического воспитания граждан в Нижегородской области.</w:t>
      </w:r>
    </w:p>
    <w:p w14:paraId="7599A34F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ходе реализации </w:t>
      </w:r>
      <w:hyperlink r:id="rId2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2009 - 2010 гг. совершенствовался механизм реализации системы патриотического воспитания граждан, проживающих на территории региона. На 1 января 2010 года в 96% муниципальных районов и городских округов реализуются муниципальные программы патриотического воспитания (в 2008 - 91%), действуют координационные советы по патриотическому воспитанию, объединяющие представителей всех заинтересованных ведомств и общественных формирований. В большинстве муниципальных образований Нижегородской области за счет средств местных бюджетов оказана поддержка военно-патриотическим объединениям в улучшении материально-технической базы.</w:t>
      </w:r>
    </w:p>
    <w:p w14:paraId="221AF40E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Соисполнителями </w:t>
      </w:r>
      <w:hyperlink r:id="rId28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2009 - 2010 гг. проводится комплекс мероприятий, направленных на формирование у населения чувств гражданственности и патриотизма.</w:t>
      </w:r>
    </w:p>
    <w:p w14:paraId="7F11755B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период реализации </w:t>
      </w:r>
      <w:hyperlink r:id="rId29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2009 - 2010 гг. количество участников мероприятий патриотической направленности увеличилось на 25% от общего количества молодых людей, проживающих в Нижегородской области.</w:t>
      </w:r>
    </w:p>
    <w:p w14:paraId="5BD00DB5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Усилена работа по подготовке допризывной молодежи к службе в рядах Вооруженных Сил Российской Федерации и по развитию системы соревнований по военно-прикладным и техническим видам спорта. В муниципальных образованиях в системе проводятся учебные сборы, социально-патриотическая акция "День призывника Нижегородской области". Количество участников мероприятий по сравнению с 2008 годом увеличилось на 15% и составляет в настоящее время 90% от общего количества допризывной молодежи в области.</w:t>
      </w:r>
    </w:p>
    <w:p w14:paraId="57AAB716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2009 году количество кадетских классов и классов спортивно-оборонного профиля в общеобразовательных учреждениях области по сравнению с 2008 годом увеличилось на 31%. Количество разнопрофильных детских и молодежных военно-патриотических общественных организаций и объединений в 2009 году в учреждениях образования увеличилось на 31%.</w:t>
      </w:r>
    </w:p>
    <w:p w14:paraId="4B3EBB21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г. Нижнем Новгороде действуют добровольные народные молодежные дружины, развивается движение студенческих оперативных отрядов.</w:t>
      </w:r>
    </w:p>
    <w:p w14:paraId="409DCFA8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данным ГУ МВД России по Нижегородской области уровень преступности в расчете на 10 тысяч жителей в январе 2010 года уменьшился на 13,9% по сравнению с соответствующим периодом прошлого года и составил 17 преступлений, что также выступает одним из критериев эффективности реализации Программы в сфере организации занятости данной категории населения.</w:t>
      </w:r>
    </w:p>
    <w:p w14:paraId="013444BD" w14:textId="77777777" w:rsidR="002440F6" w:rsidRDefault="002440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22.09.2011 N 775)</w:t>
      </w:r>
    </w:p>
    <w:p w14:paraId="4D3DBEEE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развитии общественного молодежного движения по поиску и захоронению останков воинов Советской Армии, павших в сражениях Великой Отечественной войны 1941 - 1945 годов, принимают активное участие нижегородские молодежные поисковые организации и объединения.</w:t>
      </w:r>
    </w:p>
    <w:p w14:paraId="54D29A1C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поддержке Правительства Нижегородской области в 2009 году Нижегородской областной молодежной общественной поисковой организацией "Курган" проведены четыре поисковых экспедиции на территории Псковской, Тверской, Ленинградской областей, в ходе которых были найдены останки 111 бойцов и командиров Красной Армии.</w:t>
      </w:r>
    </w:p>
    <w:p w14:paraId="2E6F0DD2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целью решения проблем в сфере патриотического воспитания граждан в Нижегородской области, совершенствования межведомственного взаимодействия действует координационный совет по патриотическому воспитанию граждан в Нижегородской области (утвержден </w:t>
      </w:r>
      <w:hyperlink r:id="rId31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Нижегородской области от 20 июня 2006 года N 442-р) под руководством заместителя Губернатора, заместителя председателя Правительства Нижегородской области.</w:t>
      </w:r>
    </w:p>
    <w:p w14:paraId="75720F79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Особое внимание уделено освещению мероприятий патриотической </w:t>
      </w:r>
      <w:r>
        <w:rPr>
          <w:rFonts w:ascii="Calibri" w:hAnsi="Calibri" w:cs="Calibri"/>
        </w:rPr>
        <w:lastRenderedPageBreak/>
        <w:t>направленности в средствах массовой информации на региональном и муниципальном уровне, на областном портале "Молодежь Нижегородской области" в сети Интернет и программах "Правительственный час", "Основной вопрос" ГТРК Кремль, "Действующие лица" ТК "ННТВ".</w:t>
      </w:r>
    </w:p>
    <w:p w14:paraId="33C87B29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Однако, несмотря на достаточно большое количество печатных средств массовой информации, телевизионных и радиоканалов, действующих на территории Нижегородской области, их участие в пропаганде патриотизма среди населения, в т.ч. молодых людей, является недостаточным.</w:t>
      </w:r>
    </w:p>
    <w:p w14:paraId="2D29A472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более эффективного функционирования системы патриотического воспитания всех возрастных и социальных групп населения необходимо:</w:t>
      </w:r>
    </w:p>
    <w:p w14:paraId="31966702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продолжить работу по патриотическому воспитанию граждан в Нижегородской области на всех уровнях деятельности институтов государственной власти и органов местного самоуправления;</w:t>
      </w:r>
    </w:p>
    <w:p w14:paraId="71FA770A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совершенствовать систему управления процессом патриотического воспитания;</w:t>
      </w:r>
    </w:p>
    <w:p w14:paraId="30B5A721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создать условия для более широкого участия средств массовой информации в пропаганде патриотических ценностей.</w:t>
      </w:r>
    </w:p>
    <w:p w14:paraId="43D9776D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призвана повысить эффективность решения проблем гражданско-патриотического воспитания как важнейшей духовной и социальной задачи.</w:t>
      </w:r>
    </w:p>
    <w:p w14:paraId="08C773A8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представляет собой комплекс организационных, научно-исследовательских и методических мероприятий, призванных обеспечить решение основных задач в области патриотического воспитания.</w:t>
      </w:r>
    </w:p>
    <w:p w14:paraId="66ACAC73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имеет открытый характер и доступна для участия в ее реализации научных и образовательных учреждений, общественных движений и объединений с собственными инициативами и проектами.</w:t>
      </w:r>
    </w:p>
    <w:p w14:paraId="0960AF5E" w14:textId="77777777" w:rsidR="002440F6" w:rsidRDefault="002440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D3458BA" w14:textId="77777777" w:rsidR="002440F6" w:rsidRDefault="002440F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2.2. Цель и задачи Программы</w:t>
      </w:r>
    </w:p>
    <w:p w14:paraId="3C3CBE86" w14:textId="77777777" w:rsidR="002440F6" w:rsidRDefault="002440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165E430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Целью Программы является развитие и укрепление системы гражданско-патриотического воспитания в Нижегородской области.</w:t>
      </w:r>
    </w:p>
    <w:p w14:paraId="3CEFC02F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указанной цели решаются следующие задачи:</w:t>
      </w:r>
    </w:p>
    <w:p w14:paraId="54AC8E23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координация деятельности органов государственной власти, местного самоуправления и общественных организаций в интересах патриотического воспитания;</w:t>
      </w:r>
    </w:p>
    <w:p w14:paraId="7AD5A975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систематической пропаганды патриотических ценностей;</w:t>
      </w:r>
    </w:p>
    <w:p w14:paraId="71D2D80D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информационно-методическое обеспечение патриотического воспитания граждан;</w:t>
      </w:r>
    </w:p>
    <w:p w14:paraId="40B74FF3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совершенствование системы подготовки граждан к военной службе.</w:t>
      </w:r>
    </w:p>
    <w:p w14:paraId="53830667" w14:textId="77777777" w:rsidR="002440F6" w:rsidRDefault="002440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Нижегородской области от 12.12.2012 N 899)</w:t>
      </w:r>
    </w:p>
    <w:p w14:paraId="64997130" w14:textId="77777777" w:rsidR="002440F6" w:rsidRDefault="002440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D981B1F" w14:textId="77777777" w:rsidR="002440F6" w:rsidRDefault="002440F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2.3. Сроки и этапы реализации Программы</w:t>
      </w:r>
    </w:p>
    <w:p w14:paraId="7F55688C" w14:textId="77777777" w:rsidR="002440F6" w:rsidRDefault="002440F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  <w:sectPr w:rsidR="002440F6" w:rsidSect="00EF16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A98BF78" w14:textId="77777777"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20F614C5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реализуется с 2011 года по 2013 год в один этап.</w:t>
      </w:r>
    </w:p>
    <w:p w14:paraId="1B87898F" w14:textId="77777777" w:rsidR="002440F6" w:rsidRDefault="002440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9B4EB12" w14:textId="77777777" w:rsidR="002440F6" w:rsidRDefault="002440F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2.4. Управление Программой и механизм ее реализации</w:t>
      </w:r>
    </w:p>
    <w:p w14:paraId="6CAAED40" w14:textId="77777777" w:rsidR="002440F6" w:rsidRDefault="002440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45C96AD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участию в Программе привлекаются органы государственной власти, органы местного самоуправления городских округов и муниципальных районов Нижегородской области, государственные учреждения и общественные организации.</w:t>
      </w:r>
    </w:p>
    <w:p w14:paraId="1F0D5061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реализации Программы министерство образования Нижегородской области обеспечивает координацию деятельности основных исполнителей.</w:t>
      </w:r>
    </w:p>
    <w:p w14:paraId="5CD15182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Исполнители программных мероприятий ежегодно представляют в министерство образования Нижегородской области отчеты о проведенной работе за первое полугодие до 10 июля текущего года, за второе полугодие до 15 декабря текущего года.</w:t>
      </w:r>
    </w:p>
    <w:p w14:paraId="6530D1E0" w14:textId="77777777" w:rsidR="002440F6" w:rsidRDefault="002440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CF05C90" w14:textId="77777777" w:rsidR="002440F6" w:rsidRDefault="002440F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" w:name="Par310"/>
      <w:bookmarkEnd w:id="3"/>
      <w:r>
        <w:rPr>
          <w:rFonts w:ascii="Calibri" w:hAnsi="Calibri" w:cs="Calibri"/>
        </w:rPr>
        <w:t>2.5. Система программных мероприятий</w:t>
      </w:r>
    </w:p>
    <w:p w14:paraId="4C1BC027" w14:textId="77777777"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5FA768B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┬───────────────────┬────────────┬──────────┬─────────────────────────┬───────────────────────────────────────────────┐</w:t>
      </w:r>
    </w:p>
    <w:p w14:paraId="3469187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N │   Наименование    │ Категория  │  Сроки   │ Исполнители мероприятий │             Объем финансирования              │</w:t>
      </w:r>
    </w:p>
    <w:p w14:paraId="3EDB400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│п/п│    мероприятия    │  расходов  │выполнения│                         │       (по годам, в разрезе источников),       │</w:t>
      </w:r>
    </w:p>
    <w:p w14:paraId="7C332C7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│(в разрезе районов │(капитальные│          │                         │                  тыс. рублей                  │</w:t>
      </w:r>
    </w:p>
    <w:p w14:paraId="523EDE9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и учреждений)   │ вложения,  │          │                         ├───────────┬───────┬─────────┬───────┬─────────┤</w:t>
      </w:r>
    </w:p>
    <w:p w14:paraId="50ED9088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НИОКР и   │          │                         │           │ 2011  │  2012   │ 2013  │  Всего  │</w:t>
      </w:r>
    </w:p>
    <w:p w14:paraId="44CE972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прочие   │          │                         │           │       │         │       │         │</w:t>
      </w:r>
    </w:p>
    <w:p w14:paraId="4489CCFF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расходы)  │          │                         │           │       │         │       │         │</w:t>
      </w:r>
    </w:p>
    <w:p w14:paraId="758A28F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14:paraId="5051FC1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 │         2         │     3      │    4     │            5            │     6     │   7   │    8    │   9   │   10    │</w:t>
      </w:r>
    </w:p>
    <w:p w14:paraId="744019E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┴───────────────────┴────────────┴──────────┴─────────────────────────┼───────────┼───────┼─────────┼───────┼─────────┤</w:t>
      </w:r>
    </w:p>
    <w:p w14:paraId="5A2D905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│Цель: развитие и укрепление системы гражданско-патриотического воспитания│Всего      │1 293,2│1 293,2  │    0  │2 586,4  │</w:t>
      </w:r>
    </w:p>
    <w:p w14:paraId="2106940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 Нижегородской области                                                  ├───────────┼───────┼─────────┼───────┼─────────┤</w:t>
      </w:r>
    </w:p>
    <w:p w14:paraId="1468814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│Федеральный│       │         │       │         │</w:t>
      </w:r>
    </w:p>
    <w:p w14:paraId="0834E40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│бюджет     │       │         │       │         │</w:t>
      </w:r>
    </w:p>
    <w:p w14:paraId="701D9D56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├───────────┼───────┼─────────┼───────┼─────────┤</w:t>
      </w:r>
    </w:p>
    <w:p w14:paraId="3B29EB8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│Областной  │1 293,2│1 293,2  │    0  │2 586,4  │</w:t>
      </w:r>
    </w:p>
    <w:p w14:paraId="523E24B6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│бюджет     │       │         │       │         │</w:t>
      </w:r>
    </w:p>
    <w:p w14:paraId="3513459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├───────────┼───────┼─────────┼───────┼─────────┤</w:t>
      </w:r>
    </w:p>
    <w:p w14:paraId="3F60914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│Местный    │       │         │       │         │</w:t>
      </w:r>
    </w:p>
    <w:p w14:paraId="76B26D8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│бюджет     │       │         │       │         │</w:t>
      </w:r>
    </w:p>
    <w:p w14:paraId="3621470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                                                              ├───────────┼───────┼─────────┼───────┼─────────┤</w:t>
      </w:r>
    </w:p>
    <w:p w14:paraId="35AF008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│Прочие     │       │         │       │         │</w:t>
      </w:r>
    </w:p>
    <w:p w14:paraId="15B345B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│источники  │       │         │       │         │</w:t>
      </w:r>
    </w:p>
    <w:p w14:paraId="1985F95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│(в ред. </w:t>
      </w:r>
      <w:hyperlink r:id="rId33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Нижегородской области от 12.07.2012 N 427)                                           │</w:t>
      </w:r>
    </w:p>
    <w:p w14:paraId="43BC18A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──────────────────────────────────────────────┼───────────┼───────┼─────────┼───────┼─────────┤</w:t>
      </w:r>
    </w:p>
    <w:p w14:paraId="2209F35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│Задача 1: организация систематической пропаганды патриотических ценностей│Всего      │  709  │  729    │    0  │1 438    │</w:t>
      </w:r>
    </w:p>
    <w:p w14:paraId="72CA21E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├───────────┼───────┼─────────┼───────┼─────────┤</w:t>
      </w:r>
    </w:p>
    <w:p w14:paraId="4F849DE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│Федеральный│       │         │       │         │</w:t>
      </w:r>
    </w:p>
    <w:p w14:paraId="2DAB475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│бюджет     │       │         │       │         │</w:t>
      </w:r>
    </w:p>
    <w:p w14:paraId="1EDBCD7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├───────────┼───────┼─────────┼───────┼─────────┤</w:t>
      </w:r>
    </w:p>
    <w:p w14:paraId="7165017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│Областной  │  709  │  729    │    0  │1 438    │</w:t>
      </w:r>
    </w:p>
    <w:p w14:paraId="4AF588B8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│бюджет     │       │         │       │         │</w:t>
      </w:r>
    </w:p>
    <w:p w14:paraId="488AE31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├───────────┼───────┼─────────┼───────┼─────────┤</w:t>
      </w:r>
    </w:p>
    <w:p w14:paraId="1335F66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│Местный    │       │         │       │         │</w:t>
      </w:r>
    </w:p>
    <w:p w14:paraId="183B284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│бюджет     │       │         │       │         │</w:t>
      </w:r>
    </w:p>
    <w:p w14:paraId="308541F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├───────────┼───────┼─────────┼───────┼─────────┤</w:t>
      </w:r>
    </w:p>
    <w:p w14:paraId="033FE16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│Прочие     │       │         │       │         │</w:t>
      </w:r>
    </w:p>
    <w:p w14:paraId="44B78D0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│источники  │       │         │       │         │</w:t>
      </w:r>
    </w:p>
    <w:p w14:paraId="50AB1AF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│(в ред. </w:t>
      </w:r>
      <w:hyperlink r:id="rId34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Нижегородской области от 12.07.2012 N 427)                                           │</w:t>
      </w:r>
    </w:p>
    <w:p w14:paraId="4F37690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┬───────────────────┬────────────┬──────────┬─────────────────────────┼───────────┼───────┼─────────┼───────┼─────────┤</w:t>
      </w:r>
    </w:p>
    <w:p w14:paraId="1BC3FFF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  │Выставка к 70-летию│   Прочие   │   2011   │Министерство     культуры│Всего      │       │         │       │         │</w:t>
      </w:r>
    </w:p>
    <w:p w14:paraId="493F6DD6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│со    дня    начала│  расходы   │          │Нижегородской    области,├───────────┼───────┼─────────┼───────┼─────────┤</w:t>
      </w:r>
    </w:p>
    <w:p w14:paraId="2165930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│Великой            │            │          │государственное          │Федеральный│       │         │       │         │</w:t>
      </w:r>
    </w:p>
    <w:p w14:paraId="50C6E0D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│Отечественной войны│            │          │учреждение       культуры│бюджет     │       │         │       │         │</w:t>
      </w:r>
    </w:p>
    <w:p w14:paraId="78AC7BC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│"Горьковская       │            │          │Нижегородской     области├───────────┼───────┼─────────┼───────┼─────────┤</w:t>
      </w:r>
    </w:p>
    <w:p w14:paraId="0C14B1A6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│интеллигенция     в│            │          │"Нижегородский           │Областной  │       │         │       │         │</w:t>
      </w:r>
    </w:p>
    <w:p w14:paraId="10EFDDA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│годы войны"        │            │          │государственный историко-│бюджет     │       │         │       │         │</w:t>
      </w:r>
    </w:p>
    <w:p w14:paraId="5D166FC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│архитектурный      музей-├───────────┼───────┼─────────┼───────┼─────────┤</w:t>
      </w:r>
    </w:p>
    <w:p w14:paraId="40CA527F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│заповедник"           (по│Местный    │       │         │       │         │</w:t>
      </w:r>
    </w:p>
    <w:p w14:paraId="2CCBB6F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│согласованию)            │бюджет     │       │         │       │         │</w:t>
      </w:r>
    </w:p>
    <w:p w14:paraId="1E37F47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14:paraId="63AAF41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14:paraId="3062F54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14:paraId="5F68F70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14:paraId="58DA2EB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  │Областная  выставка│   Прочие   │   2011   │Министерство     культуры│Всего      │       │         │       │         │</w:t>
      </w:r>
    </w:p>
    <w:p w14:paraId="453E4A5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│фотографического   │  расходы   │          │Нижегородской    области,├───────────┼───────┼─────────┼───────┼─────────┤</w:t>
      </w:r>
    </w:p>
    <w:p w14:paraId="01B7BA9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│искусства      "Мой│            │          │государственное          │Федеральный│       │         │       │         │</w:t>
      </w:r>
    </w:p>
    <w:p w14:paraId="007ED0F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│любимый     город",│            │          │учреждение       культуры│бюджет     │       │         │       │         │</w:t>
      </w:r>
    </w:p>
    <w:p w14:paraId="1C2227A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│посвященная        │            │          │Нижегородской     области├───────────┼───────┼─────────┼───────┼─────────┤</w:t>
      </w:r>
    </w:p>
    <w:p w14:paraId="65575546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│790-летию основания│            │          │"Нижегородский           │Областной  │       │         │       │         │</w:t>
      </w:r>
    </w:p>
    <w:p w14:paraId="626F4CE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│г. Н.Новгорода     │            │          │государственный областной│бюджет     │       │         │       │         │</w:t>
      </w:r>
    </w:p>
    <w:p w14:paraId="62E66D2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│научно-методический центр├───────────┼───────┼─────────┼───────┼─────────┤</w:t>
      </w:r>
    </w:p>
    <w:p w14:paraId="3CF610D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│народного  творчества   и│Местный    │       │         │       │         │</w:t>
      </w:r>
    </w:p>
    <w:p w14:paraId="46F1C1C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│культурно-просветительной│бюджет     │       │         │       │         │</w:t>
      </w:r>
    </w:p>
    <w:p w14:paraId="43A2F04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│работы" (по согласованию)├───────────┼───────┼─────────┼───────┼─────────┤</w:t>
      </w:r>
    </w:p>
    <w:p w14:paraId="5CE9254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14:paraId="774882F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14:paraId="33D60E76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14:paraId="35F583B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  │Проведение         │   Прочие   │  2011 -  │ГУ    МЧС    России    по│Всего      │       │         │       │         │</w:t>
      </w:r>
    </w:p>
    <w:p w14:paraId="26CB85F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│месячника          │  расходы   │   2013   │Нижегородской области (по├───────────┼───────┼─────────┼───────┼─────────┤</w:t>
      </w:r>
    </w:p>
    <w:p w14:paraId="68DFE15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│гражданской  защиты│            │          │согласованию)            │Федеральный│       │         │       │         │</w:t>
      </w:r>
    </w:p>
    <w:p w14:paraId="6FD4F42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│в      организациях│            │          │                         │бюджет     │       │         │       │         │</w:t>
      </w:r>
    </w:p>
    <w:p w14:paraId="57A6D6A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│Нижегородской      │            │          │                         ├───────────┼───────┼─────────┼───────┼─────────┤</w:t>
      </w:r>
    </w:p>
    <w:p w14:paraId="3684B85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│          │                         │Областной  │       │         │       │         │</w:t>
      </w:r>
    </w:p>
    <w:p w14:paraId="1CA0403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│бюджет     │       │         │       │         │</w:t>
      </w:r>
    </w:p>
    <w:p w14:paraId="4ACB4AD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14:paraId="7402753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│Местный    │       │         │       │         │</w:t>
      </w:r>
    </w:p>
    <w:p w14:paraId="1D58974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│бюджет     │       │         │       │         │</w:t>
      </w:r>
    </w:p>
    <w:p w14:paraId="6AB04AD8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14:paraId="0834285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14:paraId="53FBA23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14:paraId="7789E17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14:paraId="7F9B0D0F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  │Проведение      Дня│   Прочие   │  2011 -  │ГУ    МЧС    России    по│Всего      │       │         │       │         │</w:t>
      </w:r>
    </w:p>
    <w:p w14:paraId="7A50E44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│гражданской обороны│  расходы   │   2013   │Нижегородской области (по├───────────┼───────┼─────────┼───────┼─────────┤</w:t>
      </w:r>
    </w:p>
    <w:p w14:paraId="0C521398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│Российской         │            │          │согласованию)            │Федеральный│       │         │       │         │</w:t>
      </w:r>
    </w:p>
    <w:p w14:paraId="43C670A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│Федерации         в│            │          │                         │бюджет     │       │         │       │         │</w:t>
      </w:r>
    </w:p>
    <w:p w14:paraId="2EDDA17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│организациях       │            │          │                         ├───────────┼───────┼─────────┼───────┼─────────┤</w:t>
      </w:r>
    </w:p>
    <w:p w14:paraId="078865C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│Нижегородской      │            │          │                         │Областной  │       │         │       │         │</w:t>
      </w:r>
    </w:p>
    <w:p w14:paraId="16B4DCA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│          │                         │бюджет     │       │         │       │         │</w:t>
      </w:r>
    </w:p>
    <w:p w14:paraId="3380F0D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14:paraId="74A3641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│Местный    │       │         │       │         │</w:t>
      </w:r>
    </w:p>
    <w:p w14:paraId="3B43518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│бюджет     │       │         │       │         │</w:t>
      </w:r>
    </w:p>
    <w:p w14:paraId="209B37B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14:paraId="7DB4CCC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14:paraId="1C21E19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14:paraId="5AD72C5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14:paraId="0BCD46C6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  │Организация       и│   Прочие   │  2011 -  │ГУ    МЧС    России    по│Всего      │       │         │       │         │</w:t>
      </w:r>
    </w:p>
    <w:p w14:paraId="5D20D7B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│проведение      Дня│  расходы   │   2013   │Нижегородской области (по├───────────┼───────┼─────────┼───────┼─────────┤</w:t>
      </w:r>
    </w:p>
    <w:p w14:paraId="50018E9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│спасателя          │            │          │согласованию)            │Федеральный│       │         │       │         │</w:t>
      </w:r>
    </w:p>
    <w:p w14:paraId="66C8B07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│Российской         │            │          │                         │бюджет     │       │         │       │         │</w:t>
      </w:r>
    </w:p>
    <w:p w14:paraId="3C25BA9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│Федерации         в│            │          │                         ├───────────┼───────┼─────────┼───────┼─────────┤</w:t>
      </w:r>
    </w:p>
    <w:p w14:paraId="0E74F18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│организациях       │            │          │                         │Областной  │       │         │       │         │</w:t>
      </w:r>
    </w:p>
    <w:p w14:paraId="37628F6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│Нижегородской      │            │          │                         │бюджет     │       │         │       │         │</w:t>
      </w:r>
    </w:p>
    <w:p w14:paraId="5B232CB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│          │                         ├───────────┼───────┼─────────┼───────┼─────────┤</w:t>
      </w:r>
    </w:p>
    <w:p w14:paraId="6F77565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│Местный    │       │         │       │         │</w:t>
      </w:r>
    </w:p>
    <w:p w14:paraId="503792E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│бюджет     │       │         │       │         │</w:t>
      </w:r>
    </w:p>
    <w:p w14:paraId="7F0C9A2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14:paraId="21821D3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14:paraId="17A77B0F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14:paraId="0F28AB2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14:paraId="263A62D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  │Проведение         │   Прочие   │  2011 -  │ГУ    МЧС    России    по│Всего      │       │         │       │         │</w:t>
      </w:r>
    </w:p>
    <w:p w14:paraId="28EF898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│областных          │  расходы   │   2013   │Нижегородской области (по├───────────┼───────┼─────────┼───────┼─────────┤</w:t>
      </w:r>
    </w:p>
    <w:p w14:paraId="087B162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│соревнований  среди│            │          │согласованию)            │Федеральный│       │         │       │         │</w:t>
      </w:r>
    </w:p>
    <w:p w14:paraId="750E569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│команд-дружин "Юный│            │          │                         │бюджет     │       │         │       │         │</w:t>
      </w:r>
    </w:p>
    <w:p w14:paraId="421C0EE8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│пожарный"          │            │          │                         ├───────────┼───────┼─────────┼───────┼─────────┤</w:t>
      </w:r>
    </w:p>
    <w:p w14:paraId="4974BB7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│образовательных    │            │          │                         │Областной  │       │         │       │         │</w:t>
      </w:r>
    </w:p>
    <w:p w14:paraId="1E488E4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│учреждений         │            │          │                         │бюджет     │       │         │       │         │</w:t>
      </w:r>
    </w:p>
    <w:p w14:paraId="6086657F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│Нижегородской      │            │          │                         ├───────────┼───────┼─────────┼───────┼─────────┤</w:t>
      </w:r>
    </w:p>
    <w:p w14:paraId="1EF0AC1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│          │                         │Местный    │       │         │       │         │</w:t>
      </w:r>
    </w:p>
    <w:p w14:paraId="1206472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│бюджет     │       │         │       │         │</w:t>
      </w:r>
    </w:p>
    <w:p w14:paraId="15E5168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14:paraId="109E5E6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14:paraId="2698B76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                   │            │          │                         │источники  │       │         │       │         │</w:t>
      </w:r>
    </w:p>
    <w:p w14:paraId="4BC12C1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14:paraId="4CC5F66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  │Проведение      дня│   Прочие   │  2011 -  │ГУ    МЧС    России    по│Всего      │       │         │       │         │</w:t>
      </w:r>
    </w:p>
    <w:p w14:paraId="618AAB2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│открытых  дверей  в│  расходы   │   2013   │Нижегородской области (по├───────────┼───────┼─────────┼───────┼─────────┤</w:t>
      </w:r>
    </w:p>
    <w:p w14:paraId="1FD4D9E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│учебно-методическом│            │          │согласованию)            │Федеральный│       │         │       │         │</w:t>
      </w:r>
    </w:p>
    <w:p w14:paraId="43B91C0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│центре           по│            │          │                         │бюджет     │       │         │       │         │</w:t>
      </w:r>
    </w:p>
    <w:p w14:paraId="2F745A6F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│гражданской обороне│            │          │                         ├───────────┼───────┼─────────┼───────┼─────────┤</w:t>
      </w:r>
    </w:p>
    <w:p w14:paraId="1DBE28C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      чрезвычайным│            │          │                         │Областной  │       │         │       │         │</w:t>
      </w:r>
    </w:p>
    <w:p w14:paraId="232EDC3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│ситуациям в  центре│            │          │                         │бюджет     │       │         │       │         │</w:t>
      </w:r>
    </w:p>
    <w:p w14:paraId="57C405B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│подготовки         │            │          │                         ├───────────┼───────┼─────────┼───────┼─────────┤</w:t>
      </w:r>
    </w:p>
    <w:p w14:paraId="161C63D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│спасателей         │            │          │                         │Местный    │       │         │       │         │</w:t>
      </w:r>
    </w:p>
    <w:p w14:paraId="5A2E526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│Нижегородской      │            │          │                         │бюджет     │       │         │       │         │</w:t>
      </w:r>
    </w:p>
    <w:p w14:paraId="3E1CB8A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│области, на  курсах│            │          │                         ├───────────┼───────┼─────────┼───────┼─────────┤</w:t>
      </w:r>
    </w:p>
    <w:p w14:paraId="6EE39F3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│гражданской обороны│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14:paraId="2D604A6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│для        учащихся│            │          │                         │источники  │       │         │       │         │</w:t>
      </w:r>
    </w:p>
    <w:p w14:paraId="62129B6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│образовательных    │            │          │                         │           │       │         │       │         │</w:t>
      </w:r>
    </w:p>
    <w:p w14:paraId="7EE04CF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│учреждений         │            │          │                         │           │       │         │       │         │</w:t>
      </w:r>
    </w:p>
    <w:p w14:paraId="7DF50F9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│Нижегородской      │            │          │                         │           │       │         │       │         │</w:t>
      </w:r>
    </w:p>
    <w:p w14:paraId="3D651EA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│          │                         │           │       │         │       │         │</w:t>
      </w:r>
    </w:p>
    <w:p w14:paraId="6B55C90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14:paraId="550EF68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  │Содействие        в│   Прочие   │  2011 -  │ГУ    МЧС    России    по│Всего      │       │         │       │         │</w:t>
      </w:r>
    </w:p>
    <w:p w14:paraId="3A13733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│создании  кадетских│  расходы   │   2013   │Нижегородской области (по├───────────┼───────┼─────────┼───────┼─────────┤</w:t>
      </w:r>
    </w:p>
    <w:p w14:paraId="1738530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│классов           и│            │          │согласованию)            │Федеральный│       │         │       │         │</w:t>
      </w:r>
    </w:p>
    <w:p w14:paraId="66D6476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│организации        │            │          │                         │бюджет     │       │         │       │         │</w:t>
      </w:r>
    </w:p>
    <w:p w14:paraId="457D162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│обучения  учащихся,│            │          │                         ├───────────┼───────┼─────────┼───────┼─────────┤</w:t>
      </w:r>
    </w:p>
    <w:p w14:paraId="6AC8903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│занимающихся     по│            │          │                         │Областной  │       │         │       │         │</w:t>
      </w:r>
    </w:p>
    <w:p w14:paraId="2B508B7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│программам    "Юный│            │          │                         │бюджет     │       │         │       │         │</w:t>
      </w:r>
    </w:p>
    <w:p w14:paraId="4C02D17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│спасатель" и  "Юный│            │          │                         ├───────────┼───────┼─────────┼───────┼─────────┤</w:t>
      </w:r>
    </w:p>
    <w:p w14:paraId="232A5A0F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│пожарный"          │            │          │                         │Местный    │       │         │       │         │</w:t>
      </w:r>
    </w:p>
    <w:p w14:paraId="2ACDC226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│бюджет     │       │         │       │         │</w:t>
      </w:r>
    </w:p>
    <w:p w14:paraId="329DF75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14:paraId="7126555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14:paraId="66A3CB4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14:paraId="34BB693F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14:paraId="14C15DA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  │Областной     смотр│   Прочие   │  2011 -  │Министерство  образования│Всего      │       │         │       │         │</w:t>
      </w:r>
    </w:p>
    <w:p w14:paraId="5933436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│физической         │  расходы   │   2013   │Нижегородской    области,├───────────┼───────┼─────────┼───────┼─────────┤</w:t>
      </w:r>
    </w:p>
    <w:p w14:paraId="1EADE84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│подготовленности   │            │          │государственное          │Федеральный│       │         │       │         │</w:t>
      </w:r>
    </w:p>
    <w:p w14:paraId="10B4395F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│учащейся   молодежи│            │          │образовательное          │бюджет     │       │         │       │         │</w:t>
      </w:r>
    </w:p>
    <w:p w14:paraId="6D099B9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│среди   обучающихся│            │          │учреждение               ├───────────┼───────┼─────────┼───────┼─────────┤</w:t>
      </w:r>
    </w:p>
    <w:p w14:paraId="24A3FFC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│общеобразовательных│            │          │дополнительного          │Областной  │       │         │       │         │</w:t>
      </w:r>
    </w:p>
    <w:p w14:paraId="42972C4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│школ              и│            │          │образования         детей│бюджет     │       │         │       │         │</w:t>
      </w:r>
    </w:p>
    <w:p w14:paraId="3C89D31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│образовательных    │            │          │"Детско-юношеский   центр├───────────┼───────┼─────────┼───────┼─────────┤</w:t>
      </w:r>
    </w:p>
    <w:p w14:paraId="0E730D0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│учреждений         │            │          │Нижегородской     области│Местный    │       │         │       │         │</w:t>
      </w:r>
    </w:p>
    <w:p w14:paraId="6EC7241F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│начального        и│            │          │"Олимпиец"            (по│бюджет     │       │         │       │         │</w:t>
      </w:r>
    </w:p>
    <w:p w14:paraId="68C1B90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│среднего           │            │          │согласованию)            ├───────────┼───────┼─────────┼───────┼─────────┤</w:t>
      </w:r>
    </w:p>
    <w:p w14:paraId="6AE39CC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│профессионального  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14:paraId="39016AD6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│образования        │            │          │                         │источники  │       │         │       │         │</w:t>
      </w:r>
    </w:p>
    <w:p w14:paraId="066C5B9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14:paraId="0602DDD8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 │Областной фестиваль│   Прочие   │2011, 2013│Министерство  образования│Всего      │       │         │       │         │</w:t>
      </w:r>
    </w:p>
    <w:p w14:paraId="3705521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│"Мальчишник"       │  расходы   │          │Нижегородской    области,├───────────┼───────┼─────────┼───────┼─────────┤</w:t>
      </w:r>
    </w:p>
    <w:p w14:paraId="622B96D8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│государственное          │Федеральный│       │         │       │         │</w:t>
      </w:r>
    </w:p>
    <w:p w14:paraId="3D46CFC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                   │            │          │образовательное          │бюджет     │       │         │       │         │</w:t>
      </w:r>
    </w:p>
    <w:p w14:paraId="609E1A66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│учреждение               ├───────────┼───────┼─────────┼───────┼─────────┤</w:t>
      </w:r>
    </w:p>
    <w:p w14:paraId="2C67A6B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│дополнительного          │Областной  │       │         │       │         │</w:t>
      </w:r>
    </w:p>
    <w:p w14:paraId="1F740816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│образования детей  "Центр│бюджет     │       │         │       │         │</w:t>
      </w:r>
    </w:p>
    <w:p w14:paraId="4166F7A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│эстетического  воспитания├───────────┼───────┼─────────┼───────┼─────────┤</w:t>
      </w:r>
    </w:p>
    <w:p w14:paraId="26379C5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│детей       Нижегородской│Местный    │       │         │       │         │</w:t>
      </w:r>
    </w:p>
    <w:p w14:paraId="3E753A7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│области"              (по│бюджет     │       │         │       │         │</w:t>
      </w:r>
    </w:p>
    <w:p w14:paraId="32512CB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│согласованию)            ├───────────┼───────┼─────────┼───────┼─────────┤</w:t>
      </w:r>
    </w:p>
    <w:p w14:paraId="6F2E475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14:paraId="5D74D2E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14:paraId="65CB447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14:paraId="420ED96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│11 │Областной          │   Прочие   │  2011 -  │Министерство  образования│Всего      │       │         │       │         │</w:t>
      </w:r>
    </w:p>
    <w:p w14:paraId="4EB64F0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│творческий  конкурс│  расходы   │   2013   │Нижегородской    области,├───────────┼───────┼─────────┼───────┼─────────┤</w:t>
      </w:r>
    </w:p>
    <w:p w14:paraId="4301C15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│"Овеянные    славой│            │          │государственное          │Федеральный│       │         │       │         │</w:t>
      </w:r>
    </w:p>
    <w:p w14:paraId="3563EB1F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│флаг наш  и  герб",│            │          │образовательное          │бюджет     │       │         │       │         │</w:t>
      </w:r>
    </w:p>
    <w:p w14:paraId="553FD20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│посвященный истории│            │          │учреждение               ├───────────┼───────┼─────────┼───────┼─────────┤</w:t>
      </w:r>
    </w:p>
    <w:p w14:paraId="0C6991F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│государственной    │            │          │дополнительного          │Областной  │       │         │       │         │</w:t>
      </w:r>
    </w:p>
    <w:p w14:paraId="491088E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│символики          │            │          │образования детей  "Центр│бюджет     │       │         │       │         │</w:t>
      </w:r>
    </w:p>
    <w:p w14:paraId="1A60717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│Российской         │            │          │эстетического  воспитания├───────────┼───────┼─────────┼───────┼─────────┤</w:t>
      </w:r>
    </w:p>
    <w:p w14:paraId="00EDA58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│Федерации          │            │          │детей       Нижегородской│Местный    │       │         │       │         │</w:t>
      </w:r>
    </w:p>
    <w:p w14:paraId="37F3972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│области"              (по│бюджет     │       │         │       │         │</w:t>
      </w:r>
    </w:p>
    <w:p w14:paraId="16F9FFE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│согласованию)            ├───────────┼───────┼─────────┼───────┼─────────┤</w:t>
      </w:r>
    </w:p>
    <w:p w14:paraId="0FDBB66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14:paraId="7AF0A98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14:paraId="7DA4E81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14:paraId="3A6906B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│12 │Лыжный  переход   с│   Прочие   │  2011 -  │Министерство  образования│Всего      │       │         │       │         │</w:t>
      </w:r>
    </w:p>
    <w:p w14:paraId="6A324E4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│участием           │  расходы   │   2013   │Нижегородской    области,├───────────┼───────┼─────────┼───────┼─────────┤</w:t>
      </w:r>
    </w:p>
    <w:p w14:paraId="26F2BAF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│воспитанников      │            │          │государственное          │Федеральный│       │         │       │         │</w:t>
      </w:r>
    </w:p>
    <w:p w14:paraId="48FA504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│кадетских  школ   и│            │          │образовательное          │бюджет     │       │         │       │         │</w:t>
      </w:r>
    </w:p>
    <w:p w14:paraId="45E7358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│военно-            │            │          │учреждение "Нижегородская├───────────┼───────┼─────────┼───────┼─────────┤</w:t>
      </w:r>
    </w:p>
    <w:p w14:paraId="51FE0FB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│патриотических     │            │          │кадетская  школа-интернат│Областной  │       │         │       │         │</w:t>
      </w:r>
    </w:p>
    <w:p w14:paraId="1AAD500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│объединений       и│            │          │имени   генерала    армии│бюджет     │       │         │       │         │</w:t>
      </w:r>
    </w:p>
    <w:p w14:paraId="05E4A62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│клубов             │            │          │Маргелова    В.Ф."    (по├───────────┼───────┼─────────┼───────┼─────────┤</w:t>
      </w:r>
    </w:p>
    <w:p w14:paraId="2FC76FE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│Нижегородской      │            │          │согласованию)            │Местный    │       │         │       │         │</w:t>
      </w:r>
    </w:p>
    <w:p w14:paraId="111BBD5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│          │                         │бюджет     │       │         │       │         │</w:t>
      </w:r>
    </w:p>
    <w:p w14:paraId="703A973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14:paraId="12C78A5F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14:paraId="0C14285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14:paraId="7C5B820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14:paraId="5D98B8EF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 │Областной   конкурс│   Прочие   │2011, 2013│Министерство  образования│Всего      │       │         │       │         │</w:t>
      </w:r>
    </w:p>
    <w:p w14:paraId="46FB9A0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│исполнителей       │  расходы   │          │Нижегородской    области,├───────────┼───────┼─────────┼───────┼─────────┤</w:t>
      </w:r>
    </w:p>
    <w:p w14:paraId="3D515D1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│эстрадной     песни│            │          │государственное          │Федеральный│       │         │       │         │</w:t>
      </w:r>
    </w:p>
    <w:p w14:paraId="756CB43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│"Парус надежды"    │            │          │образовательное          │бюджет     │       │         │       │         │</w:t>
      </w:r>
    </w:p>
    <w:p w14:paraId="664B582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│учреждение               ├───────────┼───────┼─────────┼───────┼─────────┤</w:t>
      </w:r>
    </w:p>
    <w:p w14:paraId="7382DC9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│дополнительного          │Областной  │       │         │       │         │</w:t>
      </w:r>
    </w:p>
    <w:p w14:paraId="7E564F3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│образования детей  "Центр│бюджет     │       │         │       │         │</w:t>
      </w:r>
    </w:p>
    <w:p w14:paraId="50291B3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│эстетического  воспитания├───────────┼───────┼─────────┼───────┼─────────┤</w:t>
      </w:r>
    </w:p>
    <w:p w14:paraId="5404DB2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│детей       Нижегородской│Местный    │       │         │       │         │</w:t>
      </w:r>
    </w:p>
    <w:p w14:paraId="595925E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│области"              (по│бюджет     │       │         │       │         │</w:t>
      </w:r>
    </w:p>
    <w:p w14:paraId="4C10504F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│согласованию)            ├───────────┼───────┼─────────┼───────┼─────────┤</w:t>
      </w:r>
    </w:p>
    <w:p w14:paraId="28E5B96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14:paraId="10072C18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                   │            │          │                         │источники  │       │         │       │         │</w:t>
      </w:r>
    </w:p>
    <w:p w14:paraId="7E334F9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14:paraId="11820B0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│14 │Областной          │   Прочие   │  2011 -  │Министерство  образования│Всего      │       │         │       │         │</w:t>
      </w:r>
    </w:p>
    <w:p w14:paraId="44EE196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│молодежный    форум│  расходы   │   2013   │Нижегородской    области,├───────────┼───────┼─────────┼───────┼─────────┤</w:t>
      </w:r>
    </w:p>
    <w:p w14:paraId="7D50988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│"Время    жить    в│            │          │государственное          │Федеральный│       │         │       │         │</w:t>
      </w:r>
    </w:p>
    <w:p w14:paraId="17F810F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│России!"           │            │          │образовательное          │бюджет     │       │         │       │         │</w:t>
      </w:r>
    </w:p>
    <w:p w14:paraId="22AEB35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│учреждение               ├───────────┼───────┼─────────┼───────┼─────────┤</w:t>
      </w:r>
    </w:p>
    <w:p w14:paraId="2321BBA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│дополнительного          │Областной  │       │         │       │         │</w:t>
      </w:r>
    </w:p>
    <w:p w14:paraId="602913B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│образования детей  "Центр│бюджет     │       │         │       │         │</w:t>
      </w:r>
    </w:p>
    <w:p w14:paraId="22E54A3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│эстетического  воспитания├───────────┼───────┼─────────┼───────┼─────────┤</w:t>
      </w:r>
    </w:p>
    <w:p w14:paraId="515CDC7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│детей       Нижегородской│Местный    │       │         │       │         │</w:t>
      </w:r>
    </w:p>
    <w:p w14:paraId="7281F1A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│области"              (по│бюджет     │       │         │       │         │</w:t>
      </w:r>
    </w:p>
    <w:p w14:paraId="7E20979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│согласованию)            ├───────────┼───────┼─────────┼───────┼─────────┤</w:t>
      </w:r>
    </w:p>
    <w:p w14:paraId="43655D4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14:paraId="22B8D87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14:paraId="28544AD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14:paraId="44C88B4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│15 │Мероприятия      по│   Прочие   │  2011 -  │Министерство  образования│Всего      │       │         │       │         │</w:t>
      </w:r>
    </w:p>
    <w:p w14:paraId="5C94D75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│семейному          │  расходы   │   2013   │Нижегородской    области,├───────────┼───────┼─────────┼───────┼─────────┤</w:t>
      </w:r>
    </w:p>
    <w:p w14:paraId="55164B0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│воспитанию         │            │          │государственное          │Федеральный│       │         │       │         │</w:t>
      </w:r>
    </w:p>
    <w:p w14:paraId="5348E8E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│(праздники,        │            │          │образовательное          │бюджет     │       │         │       │         │</w:t>
      </w:r>
    </w:p>
    <w:p w14:paraId="2F1C3AA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│фестивали,         │            │          │учреждение               ├───────────┼───────┼─────────┼───────┼─────────┤</w:t>
      </w:r>
    </w:p>
    <w:p w14:paraId="6902730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│конференции,       │            │          │дополнительного          │Областной  │       │         │       │         │</w:t>
      </w:r>
    </w:p>
    <w:p w14:paraId="1E04B2E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│мероприятия     для│            │          │образования детей  "Центр│бюджет     │       │         │       │         │</w:t>
      </w:r>
    </w:p>
    <w:p w14:paraId="354F56E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│специалистов,      │            │          │эстетического  воспитания├───────────┼───────┼─────────┼───────┼─────────┤</w:t>
      </w:r>
    </w:p>
    <w:p w14:paraId="3FC69F3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│курирующих   данное│            │          │детей       Нижегородской│Местный    │       │         │       │         │</w:t>
      </w:r>
    </w:p>
    <w:p w14:paraId="41D7922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│направление)       │            │          │области"              (по│бюджет     │       │         │       │         │</w:t>
      </w:r>
    </w:p>
    <w:p w14:paraId="060F5F8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│согласованию)            ├───────────┼───────┼─────────┼───────┼─────────┤</w:t>
      </w:r>
    </w:p>
    <w:p w14:paraId="16CF9036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│Прочие     │       │         │       │         │</w:t>
      </w:r>
    </w:p>
    <w:p w14:paraId="33DC31DF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14:paraId="2172121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14:paraId="302C497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│16.│Областной          │   Прочие   │  2011 -  │Министерство  образования│Всего      │  300,0│         │    0  │  300,0  │</w:t>
      </w:r>
    </w:p>
    <w:p w14:paraId="2E0BC0B6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│смотр-конкурс      │  расходы   │   2013   │Нижегородской области    ├───────────┼───────┼─────────┼───────┼─────────┤</w:t>
      </w:r>
    </w:p>
    <w:p w14:paraId="13ECD578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│военно-            │            │          │                         │Федеральный│       │         │       │         │</w:t>
      </w:r>
    </w:p>
    <w:p w14:paraId="7FC61DC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│патриотических     │            │          │                         │бюджет     │       │         │       │         │</w:t>
      </w:r>
    </w:p>
    <w:p w14:paraId="6E715C8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│объединений       и│            │          │                         ├───────────┼───────┼─────────┼───────┼─────────┤</w:t>
      </w:r>
    </w:p>
    <w:p w14:paraId="0DF8271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│клубов             │            │          │                         │Областной  │  300,0│         │    0  │  300,0  │</w:t>
      </w:r>
    </w:p>
    <w:p w14:paraId="03FFD10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│Нижегородской      │            │          │                         │бюджет     │       │         │       │         │</w:t>
      </w:r>
    </w:p>
    <w:p w14:paraId="0801E9AF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│          │                         ├───────────┼───────┼─────────┼───────┼─────────┤</w:t>
      </w:r>
    </w:p>
    <w:p w14:paraId="4C6E9BA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│Местный    │       │         │       │         │</w:t>
      </w:r>
    </w:p>
    <w:p w14:paraId="4A55BDD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│бюджет     │       │         │       │         │</w:t>
      </w:r>
    </w:p>
    <w:p w14:paraId="5660C416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14:paraId="594F57CF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│Прочие     │       │         │       │         │</w:t>
      </w:r>
    </w:p>
    <w:p w14:paraId="53E8758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14:paraId="17F22B1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16 в ред. </w:t>
      </w:r>
      <w:hyperlink r:id="rId35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Нижегородской области от 12.07.2012 N 427)                                     │</w:t>
      </w:r>
    </w:p>
    <w:p w14:paraId="406AEF4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14:paraId="616AA1A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│17.│Смотр-конкурс      │   Прочие   │  2011 -  │Министерство  образования│Всего      │       │  330,03 │    0  │  330,03 │</w:t>
      </w:r>
    </w:p>
    <w:p w14:paraId="52C77CB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│кадетских классов и│  расходы   │   2013   │Нижегородской области    ├───────────┼───────┼─────────┼───────┼─────────┤</w:t>
      </w:r>
    </w:p>
    <w:p w14:paraId="4A0899E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│классов   оборонно-│            │          │                         │Федеральный│       │         │       │         │</w:t>
      </w:r>
    </w:p>
    <w:p w14:paraId="470409F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│спортивной         │            │          │                         │бюджет     │       │         │       │         │</w:t>
      </w:r>
    </w:p>
    <w:p w14:paraId="00FEBED8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│направленности     │            │          │                         ├───────────┼───────┼─────────┼───────┼─────────┤</w:t>
      </w:r>
    </w:p>
    <w:p w14:paraId="47EC18D8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│Нижегородской      │            │          │                         │Областной  │       │  330,03 │    0  │  330,03 │</w:t>
      </w:r>
    </w:p>
    <w:p w14:paraId="4781EF0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│области            │            │          │                         │бюджет     │       │         │       │         │</w:t>
      </w:r>
    </w:p>
    <w:p w14:paraId="5EBC0608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14:paraId="6E4051F8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│Местный    │       │         │       │         │</w:t>
      </w:r>
    </w:p>
    <w:p w14:paraId="34959AF8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│бюджет     │       │         │       │         │</w:t>
      </w:r>
    </w:p>
    <w:p w14:paraId="6A66E9F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14:paraId="0929B83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│Прочие     │       │         │       │         │</w:t>
      </w:r>
    </w:p>
    <w:p w14:paraId="208BEA06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14:paraId="329DA0D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17 в ред. </w:t>
      </w:r>
      <w:hyperlink r:id="rId36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Нижегородской области от 30.08.2012 N 586)                                     │</w:t>
      </w:r>
    </w:p>
    <w:p w14:paraId="642FA4C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14:paraId="12D1563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│18.│Областные          │   Прочие   │  2011 -  │Министерство  образования│Всего      │  409,0│  398,970│    0  │  808,970│</w:t>
      </w:r>
    </w:p>
    <w:p w14:paraId="03E623E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│соревнования       │  расходы   │   2013   │Нижегородской области    ├───────────┼───────┼─────────┼───────┼─────────┤</w:t>
      </w:r>
    </w:p>
    <w:p w14:paraId="2EFB075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│"Нижегородская     │            │          │                         │Федеральный│       │         │       │         │</w:t>
      </w:r>
    </w:p>
    <w:p w14:paraId="6F54781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│школа  безопасности│            │          │                         │бюджет     │       │         │       │         │</w:t>
      </w:r>
    </w:p>
    <w:p w14:paraId="168F865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│- Зарница"         │            │          │                         ├───────────┼───────┼─────────┼───────┼─────────┤</w:t>
      </w:r>
    </w:p>
    <w:p w14:paraId="1B20660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│Областной  │  409,0│  398,970│    0  │  808,970│</w:t>
      </w:r>
    </w:p>
    <w:p w14:paraId="44F718DF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│бюджет     │       │         │       │         │</w:t>
      </w:r>
    </w:p>
    <w:p w14:paraId="5682064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14:paraId="5538389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│Местный    │       │         │       │         │</w:t>
      </w:r>
    </w:p>
    <w:p w14:paraId="68DF244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│бюджет     │       │         │       │         │</w:t>
      </w:r>
    </w:p>
    <w:p w14:paraId="537EF568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14:paraId="4899732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│Прочие     │       │         │       │         │</w:t>
      </w:r>
    </w:p>
    <w:p w14:paraId="41E4110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14:paraId="656E6CFF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18 в ред. </w:t>
      </w:r>
      <w:hyperlink r:id="rId37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Нижегородской области от 30.08.2012 N 586)                                     │</w:t>
      </w:r>
    </w:p>
    <w:p w14:paraId="58584D9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14:paraId="4EA5D40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│19 │Областной          │   Прочие   │   2013   │Министерство  образования│Всего      │       │         │       │         │</w:t>
      </w:r>
    </w:p>
    <w:p w14:paraId="4AC4DF06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│смотр-конкурс      │  расходы   │          │Нижегородской    области,├───────────┼───────┼─────────┼───────┼─────────┤</w:t>
      </w:r>
    </w:p>
    <w:p w14:paraId="7DACBD0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│музеев, экспозиций,│            │          │государственное          │Федеральный│       │         │       │         │</w:t>
      </w:r>
    </w:p>
    <w:p w14:paraId="66DC72D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│уголков      боевой│            │          │образовательное          │бюджет     │       │         │       │         │</w:t>
      </w:r>
    </w:p>
    <w:p w14:paraId="322E45B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│славы              │            │          │учреждение               ├───────────┼───────┼─────────┼───────┼─────────┤</w:t>
      </w:r>
    </w:p>
    <w:p w14:paraId="3434A238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│образовательных    │            │          │дополнительного          │Областной  │       │         │       │         │</w:t>
      </w:r>
    </w:p>
    <w:p w14:paraId="62400F0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│учреждений         │            │          │образования детей  "Центр│бюджет     │       │         │       │         │</w:t>
      </w:r>
    </w:p>
    <w:p w14:paraId="4E8DE486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│Нижегородской      │            │          │детского   и   юношеского├───────────┼───────┼─────────┼───────┼─────────┤</w:t>
      </w:r>
    </w:p>
    <w:p w14:paraId="3484C61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│          │туризма    и    экскурсий│Местный    │       │         │       │         │</w:t>
      </w:r>
    </w:p>
    <w:p w14:paraId="64B133C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│Нижегородской    области"│бюджет     │       │         │       │         │</w:t>
      </w:r>
    </w:p>
    <w:p w14:paraId="7D1C530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│(по согласованию)        ├───────────┼───────┼─────────┼───────┼─────────┤</w:t>
      </w:r>
    </w:p>
    <w:p w14:paraId="42AAF9E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14:paraId="344301F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14:paraId="09B041A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14:paraId="49D31EA6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│20 │Торжественные      │   Прочие   │  2011 -  │ГУ    МВД    России    по│Всего      │       │         │       │         │</w:t>
      </w:r>
    </w:p>
    <w:p w14:paraId="434B99A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│мероприятия,       │  расходы   │   2013   │Нижегородской области (по├───────────┼───────┼─────────┼───────┼─────────┤</w:t>
      </w:r>
    </w:p>
    <w:p w14:paraId="4651685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│посвященные        │            │          │согласованию)            │Федеральный│       │         │       │         │</w:t>
      </w:r>
    </w:p>
    <w:p w14:paraId="3C1D9E7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│государственным    │            │          │                         │бюджет     │       │         │       │         │</w:t>
      </w:r>
    </w:p>
    <w:p w14:paraId="575402A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│праздникам        и│            │          │                         ├───────────┼───────┼─────────┼───────┼─────────┤</w:t>
      </w:r>
    </w:p>
    <w:p w14:paraId="4CF7BEC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│памятным  датам,  у│            │          │                         │Областной  │       │         │       │         │</w:t>
      </w:r>
    </w:p>
    <w:p w14:paraId="575FA666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│мемориальных       │            │          │                         │бюджет     │       │         │       │         │</w:t>
      </w:r>
    </w:p>
    <w:p w14:paraId="0B7F6E6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│комплексов,        │            │          │                         ├───────────┼───────┼─────────┼───────┼─────────┤</w:t>
      </w:r>
    </w:p>
    <w:p w14:paraId="32BBF72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│посвященных  памяти│            │          │                         │Местный    │       │         │       │         │</w:t>
      </w:r>
    </w:p>
    <w:p w14:paraId="70049B48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│сотрудников органов│            │          │                         │бюджет     │       │         │       │         │</w:t>
      </w:r>
    </w:p>
    <w:p w14:paraId="7BC6016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     подразделений│            │          │                         ├───────────┼───────┼─────────┼───────┼─────────┤</w:t>
      </w:r>
    </w:p>
    <w:p w14:paraId="762FD98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│внутренних      дел│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14:paraId="24B9E50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│области,   погибших│            │          │                         │источники  │       │         │       │         │</w:t>
      </w:r>
    </w:p>
    <w:p w14:paraId="0A94A35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│при      исполнении│            │          │                         │           │       │         │       │         │</w:t>
      </w:r>
    </w:p>
    <w:p w14:paraId="034B6AB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│служебных          │            │          │                         │           │       │         │       │         │</w:t>
      </w:r>
    </w:p>
    <w:p w14:paraId="7F48EE9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│обязанностей       │            │          │                         │           │       │         │       │         │</w:t>
      </w:r>
    </w:p>
    <w:p w14:paraId="2BF57B4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│(в ред. </w:t>
      </w:r>
      <w:hyperlink r:id="rId38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Нижегородской области от 22.09.2011 N 775)                                           │</w:t>
      </w:r>
    </w:p>
    <w:p w14:paraId="0387701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14:paraId="7DE3202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│21 │Турнир  по  военно-│   Прочие   │  2011 -  │ГУ    МВД    России    по│Всего      │       │         │       │         │</w:t>
      </w:r>
    </w:p>
    <w:p w14:paraId="0D5477A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│прикладным    видам│  расходы   │   2013   │Нижегородской области (по├───────────┼───────┼─────────┼───────┼─────────┤</w:t>
      </w:r>
    </w:p>
    <w:p w14:paraId="7C7FA15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│спорта        среди│            │          │согласованию)            │Федеральный│       │         │       │         │</w:t>
      </w:r>
    </w:p>
    <w:p w14:paraId="475CF4E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│сотрудников       и│            │          │                         │бюджет     │       │         │       │         │</w:t>
      </w:r>
    </w:p>
    <w:p w14:paraId="542CE0A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│подразделений      │            │          │                         ├───────────┼───────┼─────────┼───────┼─────────┤</w:t>
      </w:r>
    </w:p>
    <w:p w14:paraId="58B3DF4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│внутренних     дел,│            │          │                         │Областной  │       │         │       │         │</w:t>
      </w:r>
    </w:p>
    <w:p w14:paraId="07899AD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│посвященный  памяти│            │          │                         │бюджет     │       │         │       │         │</w:t>
      </w:r>
    </w:p>
    <w:p w14:paraId="4506AB4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│сотрудников,       │            │          │                         ├───────────┼───────┼─────────┼───────┼─────────┤</w:t>
      </w:r>
    </w:p>
    <w:p w14:paraId="2BE4EBC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│погибших        при│            │          │                         │Местный    │       │         │       │         │</w:t>
      </w:r>
    </w:p>
    <w:p w14:paraId="0836F5B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│исполнении         │            │          │                         │бюджет     │       │         │       │         │</w:t>
      </w:r>
    </w:p>
    <w:p w14:paraId="3F7DF41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│служебных          │            │          │                         ├───────────┼───────┼─────────┼───────┼─────────┤</w:t>
      </w:r>
    </w:p>
    <w:p w14:paraId="5E0A7C3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│обязанностей       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14:paraId="534CEE2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14:paraId="495823C8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│(в ред. </w:t>
      </w:r>
      <w:hyperlink r:id="rId39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Нижегородской области от 22.09.2011 N 775)                                           │</w:t>
      </w:r>
    </w:p>
    <w:p w14:paraId="5561878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14:paraId="1999E22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│22 │Проведение         │   Прочие   │  2011 -  │ГУ    МВД    России    по│Всего      │       │         │       │         │</w:t>
      </w:r>
    </w:p>
    <w:p w14:paraId="3F86836F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│мероприятий       в│  расходы   │   2013   │Нижегородской области (по├───────────┼───────┼─────────┼───────┼─────────┤</w:t>
      </w:r>
    </w:p>
    <w:p w14:paraId="266CFDD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│образовательных    │            │          │согласованию)            │Федеральный│       │         │       │         │</w:t>
      </w:r>
    </w:p>
    <w:p w14:paraId="3E51C8C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│учреждениях        │            │          │                         │бюджет     │       │         │       │         │</w:t>
      </w:r>
    </w:p>
    <w:p w14:paraId="6290B80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│Нижегородской      │            │          │                         ├───────────┼───────┼─────────┼───────┼─────────┤</w:t>
      </w:r>
    </w:p>
    <w:p w14:paraId="64F021A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с  участием│            │          │                         │Областной  │       │         │       │         │</w:t>
      </w:r>
    </w:p>
    <w:p w14:paraId="6B4715D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│ветеранов  войны  и│            │          │                         │бюджет     │       │         │       │         │</w:t>
      </w:r>
    </w:p>
    <w:p w14:paraId="211D0E8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│МВД                │            │          │                         ├───────────┼───────┼─────────┼───────┼─────────┤</w:t>
      </w:r>
    </w:p>
    <w:p w14:paraId="72C41B66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│Местный    │       │         │       │         │</w:t>
      </w:r>
    </w:p>
    <w:p w14:paraId="685C12A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│бюджет     │       │         │       │         │</w:t>
      </w:r>
    </w:p>
    <w:p w14:paraId="2F43D75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14:paraId="58A94CE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14:paraId="71F7C5A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14:paraId="496791E8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│(в ред. </w:t>
      </w:r>
      <w:hyperlink r:id="rId40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Нижегородской области от 22.09.2011 N 775)                                           │</w:t>
      </w:r>
    </w:p>
    <w:p w14:paraId="2555482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14:paraId="53BCBB1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│23 │Работа           по│   Прочие   │  2011 -  │ГУ    МВД    России    по│Всего      │       │         │       │         │</w:t>
      </w:r>
    </w:p>
    <w:p w14:paraId="0A62DF9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│зачислению         │  расходы   │   2013   │Нижегородской области (по├───────────┼───────┼─────────┼───────┼─────────┤</w:t>
      </w:r>
    </w:p>
    <w:p w14:paraId="0E28631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│сотрудников органов│            │          │согласованию)            │Федеральный│       │         │       │         │</w:t>
      </w:r>
    </w:p>
    <w:p w14:paraId="3E6E753F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     подразделений│            │          │                         │бюджет     │       │         │       │         │</w:t>
      </w:r>
    </w:p>
    <w:p w14:paraId="2E94D07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│внутренних      дел│            │          │                         ├───────────┼───────┼─────────┼───────┼─────────┤</w:t>
      </w:r>
    </w:p>
    <w:p w14:paraId="1E0D881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│области,   погибших│            │          │                         │Областной  │       │         │       │         │</w:t>
      </w:r>
    </w:p>
    <w:p w14:paraId="082AE30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│при      исполнении│            │          │                         │бюджет     │       │         │       │         │</w:t>
      </w:r>
    </w:p>
    <w:p w14:paraId="7054430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│служебного   долга,│            │          │                         ├───────────┼───────┼─────────┼───────┼─────────┤</w:t>
      </w:r>
    </w:p>
    <w:p w14:paraId="6B9B77C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│награжденных       │            │          │                         │Местный    │       │         │       │         │</w:t>
      </w:r>
    </w:p>
    <w:p w14:paraId="464F9F7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│высшими     знаками│            │          │                         │бюджет     │       │         │       │         │</w:t>
      </w:r>
    </w:p>
    <w:p w14:paraId="77A516F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│отличия и  орденами│            │          │                         ├───────────┼───────┼─────────┼───────┼─────────┤</w:t>
      </w:r>
    </w:p>
    <w:p w14:paraId="136E8B7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│Российской         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14:paraId="12E96C1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│Федерации,  навечно│            │          │                         │источники  │       │         │       │         │</w:t>
      </w:r>
    </w:p>
    <w:p w14:paraId="1FE54F2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 списки органов  и│            │          │                         │           │       │         │       │         │</w:t>
      </w:r>
    </w:p>
    <w:p w14:paraId="3B19807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│подразделений      │            │          │                         │           │       │         │       │         │</w:t>
      </w:r>
    </w:p>
    <w:p w14:paraId="5C6299D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│внутренних  дел  ГУ│            │          │                         │           │       │         │       │         │</w:t>
      </w:r>
    </w:p>
    <w:p w14:paraId="4DB4BEE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│МВД России         │            │          │                         │           │       │         │       │         │</w:t>
      </w:r>
    </w:p>
    <w:p w14:paraId="2A0D3A3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    Нижегородской│            │          │                         │           │       │         │       │         │</w:t>
      </w:r>
    </w:p>
    <w:p w14:paraId="587EA7E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│          │                         │           │       │         │       │         │</w:t>
      </w:r>
    </w:p>
    <w:p w14:paraId="0DFBCF3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│(в ред. </w:t>
      </w:r>
      <w:hyperlink r:id="rId41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Нижегородской области от 22.09.2011 N 775)                                           │</w:t>
      </w:r>
    </w:p>
    <w:p w14:paraId="10492E5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┴───────────────────┴────────────┴──────────┴─────────────────────────┼───────────┼───────┼─────────┼───────┼─────────┤</w:t>
      </w:r>
    </w:p>
    <w:p w14:paraId="6283DD1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│Задача  2:  координация  деятельности  органов  государственной   власти,│Всего      │  584,2│  564,2  │    0  │1 148,4  │</w:t>
      </w:r>
    </w:p>
    <w:p w14:paraId="77C6274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│местного самоуправления муниципальных образований области (далее - органы├───────────┼───────┼─────────┼───────┼─────────┤</w:t>
      </w:r>
    </w:p>
    <w:p w14:paraId="07DEB4A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│местного   самоуправления)   и   общественных   организаций  в  интересах│Федеральный│       │         │       │         │</w:t>
      </w:r>
    </w:p>
    <w:p w14:paraId="05C531E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│патриотического воспитания                                               │бюджет     │       │         │       │         │</w:t>
      </w:r>
    </w:p>
    <w:p w14:paraId="791920F8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├───────────┼───────┼─────────┼───────┼─────────┤</w:t>
      </w:r>
    </w:p>
    <w:p w14:paraId="5412BC0F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│Областной  │  584,2│  564,2  │    0  │1 148,4  │</w:t>
      </w:r>
    </w:p>
    <w:p w14:paraId="6DC56FE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│бюджет     │       │         │       │         │</w:t>
      </w:r>
    </w:p>
    <w:p w14:paraId="4A63C73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├───────────┼───────┼─────────┼───────┼─────────┤</w:t>
      </w:r>
    </w:p>
    <w:p w14:paraId="70DD727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│Местный    │       │         │       │         │</w:t>
      </w:r>
    </w:p>
    <w:p w14:paraId="7A7C82D6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│бюджет     │       │         │       │         │</w:t>
      </w:r>
    </w:p>
    <w:p w14:paraId="15B43CA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├───────────┼───────┼─────────┼───────┼─────────┤</w:t>
      </w:r>
    </w:p>
    <w:p w14:paraId="3E87EF0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│Прочие     │       │         │       │         │</w:t>
      </w:r>
    </w:p>
    <w:p w14:paraId="7FEA560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│источники  │       │         │       │         │</w:t>
      </w:r>
    </w:p>
    <w:p w14:paraId="5BF447D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│(в ред. </w:t>
      </w:r>
      <w:hyperlink r:id="rId42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Нижегородской области от 12.07.2012 N 427)                                           │</w:t>
      </w:r>
    </w:p>
    <w:p w14:paraId="45755E4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┬───────────────────┬────────────┬──────────┬─────────────────────────┼───────────┼───────┼─────────┼───────┼─────────┤</w:t>
      </w:r>
    </w:p>
    <w:p w14:paraId="42AE625F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│24 │Проведение         │   Прочие   │  2011 -  │Министерство  образования│Всего      │       │         │       │         │</w:t>
      </w:r>
    </w:p>
    <w:p w14:paraId="3700A02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│войсковых          │  расходы   │   2013   │Нижегородской области    ├───────────┼───────┼─────────┼───────┼─────────┤</w:t>
      </w:r>
    </w:p>
    <w:p w14:paraId="2E0D5A4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│стажировок      для│            │          │                         │Федеральный│       │         │       │         │</w:t>
      </w:r>
    </w:p>
    <w:p w14:paraId="514E1D2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│молодежи           │            │          │                         │бюджет     │       │         │       │         │</w:t>
      </w:r>
    </w:p>
    <w:p w14:paraId="3CC1519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│допризывного       │            │          │                         ├───────────┼───────┼─────────┼───────┼─────────┤</w:t>
      </w:r>
    </w:p>
    <w:p w14:paraId="5F62C678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│возраста           │            │          │                         │Областной  │       │         │       │         │</w:t>
      </w:r>
    </w:p>
    <w:p w14:paraId="6B64DC88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│Нижегородской      │            │          │                         │бюджет     │       │         │       │         │</w:t>
      </w:r>
    </w:p>
    <w:p w14:paraId="176D3FA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│          │                         ├───────────┼───────┼─────────┼───────┼─────────┤</w:t>
      </w:r>
    </w:p>
    <w:p w14:paraId="5530837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│Местный    │       │         │       │         │</w:t>
      </w:r>
    </w:p>
    <w:p w14:paraId="4130989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│бюджет     │       │         │       │         │</w:t>
      </w:r>
    </w:p>
    <w:p w14:paraId="0059C3D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14:paraId="0EBA44A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14:paraId="1AE7993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14:paraId="41ED1106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14:paraId="3EB2FAE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│25 │Проведение  полевых│   Прочие   │  2011 -  │Министерство  образования│Всего      │       │         │       │         │</w:t>
      </w:r>
    </w:p>
    <w:p w14:paraId="734F728F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│экспедиций       на│  расходы   │   2013   │Нижегородской    области,├───────────┼───────┼─────────┼───────┼─────────┤</w:t>
      </w:r>
    </w:p>
    <w:p w14:paraId="49EADC9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│местах боев  частей│            │          │общественные  объединения│Федеральный│       │         │       │         │</w:t>
      </w:r>
    </w:p>
    <w:p w14:paraId="521CBA5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        соединений│            │          │и    организации     (при│бюджет     │       │         │       │         │</w:t>
      </w:r>
    </w:p>
    <w:p w14:paraId="332635C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│горьковского       │            │          │условии участия)         ├───────────┼───────┼─────────┼───────┼─────────┤</w:t>
      </w:r>
    </w:p>
    <w:p w14:paraId="5BEA3C1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│формирования, поиск│            │          │                         │Областной  │       │         │       │         │</w:t>
      </w:r>
    </w:p>
    <w:p w14:paraId="4410BAB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       захоронение│            │          │                         │бюджет     │       │         │       │         │</w:t>
      </w:r>
    </w:p>
    <w:p w14:paraId="50D7CF5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│останков  советских│            │          │                         ├───────────┼───────┼─────────┼───────┼─────────┤</w:t>
      </w:r>
    </w:p>
    <w:p w14:paraId="0239A2F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│воинов, погибших  и│            │          │                         │Местный    │       │         │       │         │</w:t>
      </w:r>
    </w:p>
    <w:p w14:paraId="782E4C6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│пропавших без вести│            │          │                         │бюджет     │       │         │       │         │</w:t>
      </w:r>
    </w:p>
    <w:p w14:paraId="2334ECE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   годы    Великой│            │          │                         ├───────────┼───────┼─────────┼───────┼─────────┤</w:t>
      </w:r>
    </w:p>
    <w:p w14:paraId="40700A7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│Отечественной      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14:paraId="254D6C5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│войны, установление│            │          │                         │источники  │       │         │       │         │</w:t>
      </w:r>
    </w:p>
    <w:p w14:paraId="26411C0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│их  имен  и  судеб,│            │          │                         │           │       │         │       │         │</w:t>
      </w:r>
    </w:p>
    <w:p w14:paraId="2ADDA9D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│сбор      предметов│            │          │                         │           │       │         │       │         │</w:t>
      </w:r>
    </w:p>
    <w:p w14:paraId="14C865E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│времен войны, поиск│            │          │                         │           │       │         │       │         │</w:t>
      </w:r>
    </w:p>
    <w:p w14:paraId="66FA4AD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│родственников      │            │          │                         │           │       │         │       │         │</w:t>
      </w:r>
    </w:p>
    <w:p w14:paraId="2B16514F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│погибших     солдат│            │          │                         │           │       │         │       │         │</w:t>
      </w:r>
    </w:p>
    <w:p w14:paraId="1239FB7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│Красной      Армии,│            │          │                         │           │       │         │       │         │</w:t>
      </w:r>
    </w:p>
    <w:p w14:paraId="557023A6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│проведение  научно-│            │          │                         │           │       │         │       │         │</w:t>
      </w:r>
    </w:p>
    <w:p w14:paraId="4A146BF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│исследовательских  │            │          │                         │           │       │         │       │         │</w:t>
      </w:r>
    </w:p>
    <w:p w14:paraId="0C7F130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│работ             в│            │          │                         │           │       │         │       │         │</w:t>
      </w:r>
    </w:p>
    <w:p w14:paraId="020A297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│государственном    │            │          │                         │           │       │         │       │         │</w:t>
      </w:r>
    </w:p>
    <w:p w14:paraId="5AE5BB5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│учреждении         │            │          │                         │           │       │         │       │         │</w:t>
      </w:r>
    </w:p>
    <w:p w14:paraId="3A50847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│Центрального архива│            │          │                         │           │       │         │       │         │</w:t>
      </w:r>
    </w:p>
    <w:p w14:paraId="3DF5EEB8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│Министерства       │            │          │                         │           │       │         │       │         │</w:t>
      </w:r>
    </w:p>
    <w:p w14:paraId="1ED3D28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│обороны  Российской│            │          │                         │           │       │         │       │         │</w:t>
      </w:r>
    </w:p>
    <w:p w14:paraId="3F3F412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│Федерации,         │            │          │                         │           │       │         │       │         │</w:t>
      </w:r>
    </w:p>
    <w:p w14:paraId="78B462E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│Российском         │            │          │                         │           │       │         │       │         │</w:t>
      </w:r>
    </w:p>
    <w:p w14:paraId="3B42B53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│государственном    │            │          │                         │           │       │         │       │         │</w:t>
      </w:r>
    </w:p>
    <w:p w14:paraId="092F10DF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│военно-историческом│            │          │                         │           │       │         │       │         │</w:t>
      </w:r>
    </w:p>
    <w:p w14:paraId="6DA6E13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│архиве,            │            │          │                         │           │       │         │       │         │</w:t>
      </w:r>
    </w:p>
    <w:p w14:paraId="361B39F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│государственных    │            │          │                         │           │       │         │       │         │</w:t>
      </w:r>
    </w:p>
    <w:p w14:paraId="4D8BDF7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│архивах            │            │          │                         │           │       │         │       │         │</w:t>
      </w:r>
    </w:p>
    <w:p w14:paraId="0A07F80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│Нижегородской      │            │          │                         │           │       │         │       │         │</w:t>
      </w:r>
    </w:p>
    <w:p w14:paraId="6EC2CF5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│          │                         │           │       │         │       │         │</w:t>
      </w:r>
    </w:p>
    <w:p w14:paraId="4298987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14:paraId="731EDEA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│26 │Проведение         │   Прочие   │  2011 -  │Министерство  образования│Всего      │       │         │       │         │</w:t>
      </w:r>
    </w:p>
    <w:p w14:paraId="024FC3E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│областных          │  расходы   │   2013   │Нижегородской    области,├───────────┼───────┼─────────┼───────┼─────────┤</w:t>
      </w:r>
    </w:p>
    <w:p w14:paraId="491BEAE8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│научно-практических│            │          │общественные  объединения│Федеральный│       │         │       │         │</w:t>
      </w:r>
    </w:p>
    <w:p w14:paraId="4F0FACA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│семинаров,         │            │          │и    организации     (при│бюджет     │       │         │       │         │</w:t>
      </w:r>
    </w:p>
    <w:p w14:paraId="275EB85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│конференций,       │            │          │условии участия)         ├───────────┼───────┼─────────┼───────┼─────────┤</w:t>
      </w:r>
    </w:p>
    <w:p w14:paraId="77D2B44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│круглых  столов  по│            │          │                         │Областной  │       │         │       │         │</w:t>
      </w:r>
    </w:p>
    <w:p w14:paraId="6959E28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│обмену       опытом│            │          │                         │бюджет     │       │         │       │         │</w:t>
      </w:r>
    </w:p>
    <w:p w14:paraId="38532E0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│работы   в    сфере│            │          │                         ├───────────┼───────┼─────────┼───────┼─────────┤</w:t>
      </w:r>
    </w:p>
    <w:p w14:paraId="6A19A11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│патриотического    │            │          │                         │Местный    │       │         │       │         │</w:t>
      </w:r>
    </w:p>
    <w:p w14:paraId="7446451F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│воспитания        с│            │          │                         │бюджет     │       │         │       │         │</w:t>
      </w:r>
    </w:p>
    <w:p w14:paraId="46D6BEE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│участием           │            │          │                         ├───────────┼───────┼─────────┼───────┼─────────┤</w:t>
      </w:r>
    </w:p>
    <w:p w14:paraId="3767964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│руководителей      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14:paraId="1BFD68F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│патриотических     │            │          │                         │источники  │       │         │       │         │</w:t>
      </w:r>
    </w:p>
    <w:p w14:paraId="63B02AD6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│клубов, объединений│            │          │                         │           │       │         │       │         │</w:t>
      </w:r>
    </w:p>
    <w:p w14:paraId="7868378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   учреждений   по│            │          │                         │           │       │         │       │         │</w:t>
      </w:r>
    </w:p>
    <w:p w14:paraId="5127CD9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│работе с молодежью │            │          │                         │           │       │         │       │         │</w:t>
      </w:r>
    </w:p>
    <w:p w14:paraId="7F075B6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14:paraId="584A125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│27.│Региональный   этап│   Прочие   │   2013   │Министерство  образования│Всего      │   20,0│         │    0  │   20,0  │</w:t>
      </w:r>
    </w:p>
    <w:p w14:paraId="2CAEC676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│Всероссийской акции│  расходы   │          │Нижегородской области    ├───────────┼───────┼─────────┼───────┼─────────┤</w:t>
      </w:r>
    </w:p>
    <w:p w14:paraId="4800667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│"Мы   -    граждане│            │          │                         │Федеральный│       │         │       │         │</w:t>
      </w:r>
    </w:p>
    <w:p w14:paraId="52670B7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│России"            │            │          │                         │бюджет     │       │         │       │         │</w:t>
      </w:r>
    </w:p>
    <w:p w14:paraId="56309FB6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14:paraId="226BF92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│Областной  │   20,0│         │    0  │   20,0  │</w:t>
      </w:r>
    </w:p>
    <w:p w14:paraId="23417C66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│бюджет     │       │         │       │         │</w:t>
      </w:r>
    </w:p>
    <w:p w14:paraId="224E0FE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14:paraId="27C3CE68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│Местный    │       │         │       │         │</w:t>
      </w:r>
    </w:p>
    <w:p w14:paraId="1DD230F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│бюджет     │       │         │       │         │</w:t>
      </w:r>
    </w:p>
    <w:p w14:paraId="23AC5A2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14:paraId="260A6FE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│Прочие     │       │         │       │         │</w:t>
      </w:r>
    </w:p>
    <w:p w14:paraId="797357B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14:paraId="58F9ECA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27 в ред. </w:t>
      </w:r>
      <w:hyperlink r:id="rId43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Нижегородской области от 12.07.2012 N 427)                                     │</w:t>
      </w:r>
    </w:p>
    <w:p w14:paraId="06F90B1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14:paraId="1B2BBA0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│28.│Проведение  учебно-│   Прочие   │   2013   │Министерство   спорта   и│Всего      │  564,2│  564,2  │    0  │1 128,4  │</w:t>
      </w:r>
    </w:p>
    <w:p w14:paraId="778BEF8F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│тренировочных      │  расходы   │          │молодежной       политики├───────────┼───────┼─────────┼───────┼─────────┤</w:t>
      </w:r>
    </w:p>
    <w:p w14:paraId="4E72456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│сборов            и│            │          │Нижегородской области    │Федеральный│       │         │       │         │</w:t>
      </w:r>
    </w:p>
    <w:p w14:paraId="10DE1F7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│соревнований     по│            │          │                         │бюджет     │       │         │       │         │</w:t>
      </w:r>
    </w:p>
    <w:p w14:paraId="346A134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│техническим   видам│            │          │                         ├───────────┼───────┼─────────┼───────┼─────────┤</w:t>
      </w:r>
    </w:p>
    <w:p w14:paraId="6471D4E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│спорта        среди│            │          │                         │Областной  │  564,2│  564,2  │    0  │1 128,4  │</w:t>
      </w:r>
    </w:p>
    <w:p w14:paraId="7E02249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│учащихся           │            │          │                         │бюджет     │       │         │       │         │</w:t>
      </w:r>
    </w:p>
    <w:p w14:paraId="3341CFC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│образовательных    │            │          │                         ├───────────┼───────┼─────────┼───────┼─────────┤</w:t>
      </w:r>
    </w:p>
    <w:p w14:paraId="7ECCDDE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│учреждений        и│            │          │                         │Местный    │       │         │       │         │</w:t>
      </w:r>
    </w:p>
    <w:p w14:paraId="146AEF18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│молодежи           │            │          │                         │бюджет     │       │         │       │         │</w:t>
      </w:r>
    </w:p>
    <w:p w14:paraId="65633A7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│допризывного       │            │          │                         ├───────────┼───────┼─────────┼───────┼─────────┤</w:t>
      </w:r>
    </w:p>
    <w:p w14:paraId="2AC6E3C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│возраста           │            │          │                         │Прочие     │       │         │       │         │</w:t>
      </w:r>
    </w:p>
    <w:p w14:paraId="2B1C8556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14:paraId="0033F16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28 в ред. </w:t>
      </w:r>
      <w:hyperlink r:id="rId44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Нижегородской области от 12.07.2012 N 427)                                     │</w:t>
      </w:r>
    </w:p>
    <w:p w14:paraId="63C01ED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┴───────────────────┴────────────┴──────────┴─────────────────────────┼───────────┼───────┼─────────┼───────┼─────────┤</w:t>
      </w:r>
    </w:p>
    <w:p w14:paraId="5C6BB03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│Задача   3:   информационно-методическое   обеспечение    патриотического│Всего      │       │         │       │         │</w:t>
      </w:r>
    </w:p>
    <w:p w14:paraId="2A54FAB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│воспитания граждан                                                       ├───────────┼───────┼─────────┼───────┼─────────┤</w:t>
      </w:r>
    </w:p>
    <w:p w14:paraId="1923F1B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│Федеральный│       │         │       │         │</w:t>
      </w:r>
    </w:p>
    <w:p w14:paraId="12FBBC4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│бюджет     │       │         │       │         │</w:t>
      </w:r>
    </w:p>
    <w:p w14:paraId="5E73241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├───────────┼───────┼─────────┼───────┼─────────┤</w:t>
      </w:r>
    </w:p>
    <w:p w14:paraId="023BA16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│Областной  │       │         │       │         │</w:t>
      </w:r>
    </w:p>
    <w:p w14:paraId="44ACB91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│бюджет     │       │         │       │         │</w:t>
      </w:r>
    </w:p>
    <w:p w14:paraId="3145E08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├───────────┼───────┼─────────┼───────┼─────────┤</w:t>
      </w:r>
    </w:p>
    <w:p w14:paraId="60C29F56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│Местный    │       │         │       │         │</w:t>
      </w:r>
    </w:p>
    <w:p w14:paraId="2567845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│бюджет     │       │         │       │         │</w:t>
      </w:r>
    </w:p>
    <w:p w14:paraId="0F4D4FEF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├───────────┼───────┼─────────┼───────┼─────────┤</w:t>
      </w:r>
    </w:p>
    <w:p w14:paraId="2400322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                     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      │       │         │</w:t>
      </w:r>
    </w:p>
    <w:p w14:paraId="368FFF9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│источники  │       │         │       │         │</w:t>
      </w:r>
    </w:p>
    <w:p w14:paraId="4D4C46E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┬───────────────────┬────────────┬──────────┬─────────────────────────┼───────────┼───────┼─────────┼───────┼─────────┤</w:t>
      </w:r>
    </w:p>
    <w:p w14:paraId="0247DA1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│29 │Организация       и│   Прочие   │  2011 -  │Министерство  образования│Всего      │       │         │       │         │</w:t>
      </w:r>
    </w:p>
    <w:p w14:paraId="1987631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│проведение   курсов│  расходы   │   2013   │Нижегородской области    ├───────────┼───────┼─────────┼───────┼─────────┤</w:t>
      </w:r>
    </w:p>
    <w:p w14:paraId="79F1AABF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│повышения          │            │          │                         │Федеральный│       │         │       │         │</w:t>
      </w:r>
    </w:p>
    <w:p w14:paraId="47304B1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│квалификации,      │            │          │                         │бюджет     │       │         │       │         │</w:t>
      </w:r>
    </w:p>
    <w:p w14:paraId="22BE566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│выездных  семинаров│            │          │                         ├───────────┼───────┼─────────┼───────┼─────────┤</w:t>
      </w:r>
    </w:p>
    <w:p w14:paraId="7B05701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│для    специалистов│            │          │                         │Областной  │       │         │       │         │</w:t>
      </w:r>
    </w:p>
    <w:p w14:paraId="1AAA889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│муниципальных      │            │          │                         │бюджет     │       │         │       │         │</w:t>
      </w:r>
    </w:p>
    <w:p w14:paraId="1B47A98F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│образований        │            │          │                         ├───────────┼───────┼─────────┼───────┼─────────┤</w:t>
      </w:r>
    </w:p>
    <w:p w14:paraId="2740811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│Нижегородской      │            │          │                         │Местный    │       │         │       │         │</w:t>
      </w:r>
    </w:p>
    <w:p w14:paraId="70A5BE7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│области, курирующих│            │          │                         │бюджет     │       │         │       │         │</w:t>
      </w:r>
    </w:p>
    <w:p w14:paraId="2188333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│вопросы            │            │          │                         ├───────────┼───────┼─────────┼───────┼─────────┤</w:t>
      </w:r>
    </w:p>
    <w:p w14:paraId="0121C57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│патриотического    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14:paraId="07A1ED3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│воспитания         │            │          │                         │источники  │       │         │       │         │</w:t>
      </w:r>
    </w:p>
    <w:p w14:paraId="6A16B956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14:paraId="04D119D6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│30 │Формирование   базы│   Прочие   │  2011 -  │Министерство  образования│Всего      │       │         │       │         │</w:t>
      </w:r>
    </w:p>
    <w:p w14:paraId="64D8CCA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│данных            о│  расходы   │   2013   │Нижегородской области    ├───────────┼───────┼─────────┼───────┼─────────┤</w:t>
      </w:r>
    </w:p>
    <w:p w14:paraId="6C301F6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│деятельности       │            │          │                         │Федеральный│       │         │       │         │</w:t>
      </w:r>
    </w:p>
    <w:p w14:paraId="0D325CA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│общественных       │            │          │                         │бюджет     │       │         │       │         │</w:t>
      </w:r>
    </w:p>
    <w:p w14:paraId="601889F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│объединений        │            │          │                         ├───────────┼───────┼─────────┼───────┼─────────┤</w:t>
      </w:r>
    </w:p>
    <w:p w14:paraId="2872B8A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│патриотической     │            │          │                         │Областной  │       │         │       │         │</w:t>
      </w:r>
    </w:p>
    <w:p w14:paraId="5421CCC8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│направленности,    │            │          │                         │бюджет     │       │         │       │         │</w:t>
      </w:r>
    </w:p>
    <w:p w14:paraId="2FB9FBC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│действующих      на│            │          │                         ├───────────┼───────┼─────────┼───────┼─────────┤</w:t>
      </w:r>
    </w:p>
    <w:p w14:paraId="0CFC18E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│территории         │            │          │                         │Местный    │       │         │       │         │</w:t>
      </w:r>
    </w:p>
    <w:p w14:paraId="3E54C83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│Нижегородской      │            │          │                         │бюджет     │       │         │       │         │</w:t>
      </w:r>
    </w:p>
    <w:p w14:paraId="55928FF8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│области            │            │          │                         ├───────────┼───────┼─────────┼───────┼─────────┤</w:t>
      </w:r>
    </w:p>
    <w:p w14:paraId="72AA05B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14:paraId="7FA9470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14:paraId="1C165E1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14:paraId="21235E2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│31 │Размещение     темы│   Прочие   │  2011 -  │Министерство             │Всего      │       │         │       │         │</w:t>
      </w:r>
    </w:p>
    <w:p w14:paraId="64E0164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│"Патриотическое    │  расходы   │   2013   │информационных           ├───────────┼───────┼─────────┼───────┼─────────┤</w:t>
      </w:r>
    </w:p>
    <w:p w14:paraId="03C34AEF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│воспитание"       в│            │          │технологий,    связи    и│Федеральный│       │         │       │         │</w:t>
      </w:r>
    </w:p>
    <w:p w14:paraId="761E5B9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│средствах  массовой│            │          │средств          массовой│бюджет     │       │         │       │         │</w:t>
      </w:r>
    </w:p>
    <w:p w14:paraId="05AC5C2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│информации        в│            │          │информации  Нижегородской├───────────┼───────┼─────────┼───────┼─────────┤</w:t>
      </w:r>
    </w:p>
    <w:p w14:paraId="4057920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│соответствии      с│            │          │области  (государственное│Областной  │       │         │       │         │</w:t>
      </w:r>
    </w:p>
    <w:p w14:paraId="7A8A75F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│Федеральным </w:t>
      </w:r>
      <w:hyperlink r:id="rId45" w:history="1">
        <w:r>
          <w:rPr>
            <w:rFonts w:ascii="Courier New" w:hAnsi="Courier New" w:cs="Courier New"/>
            <w:color w:val="0000FF"/>
            <w:sz w:val="16"/>
            <w:szCs w:val="16"/>
          </w:rPr>
          <w:t>законом</w:t>
        </w:r>
      </w:hyperlink>
      <w:r>
        <w:rPr>
          <w:rFonts w:ascii="Courier New" w:hAnsi="Courier New" w:cs="Courier New"/>
          <w:sz w:val="16"/>
          <w:szCs w:val="16"/>
        </w:rPr>
        <w:t>│            │          │казенное       учреждение│бюджет     │       │         │       │         │</w:t>
      </w:r>
    </w:p>
    <w:p w14:paraId="2CDCEAB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│от  21  июля   2005│            │          │Нижегородской     области├───────────┼───────┼─────────┼───────┼─────────┤</w:t>
      </w:r>
    </w:p>
    <w:p w14:paraId="322426F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│года  N  94-ФЗ   "О│            │          │"Пресс-служба            │Местный    │       │         │       │         │</w:t>
      </w:r>
    </w:p>
    <w:p w14:paraId="2FF6F6E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│размещении  заказов│            │          │Правительства            │бюджет     │       │         │       │         │</w:t>
      </w:r>
    </w:p>
    <w:p w14:paraId="306B698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│на         поставки│            │          │Нижегородской области")  ├───────────┼───────┼─────────┼───────┼─────────┤</w:t>
      </w:r>
    </w:p>
    <w:p w14:paraId="23BBC61F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│товаров, выполнение│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14:paraId="75AC4C9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│работ,     оказание│            │          │                         │источники  │       │         │       │         │</w:t>
      </w:r>
    </w:p>
    <w:p w14:paraId="6E02C83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│услуг           для│            │          │                         │           │       │         │       │         │</w:t>
      </w:r>
    </w:p>
    <w:p w14:paraId="7BC8E3B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│государственных   и│            │          │                         │           │       │         │       │         │</w:t>
      </w:r>
    </w:p>
    <w:p w14:paraId="64D5B52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│муниципальных нужд"│            │          │                         │           │       │         │       │         │</w:t>
      </w:r>
    </w:p>
    <w:p w14:paraId="759498B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│(в ред. </w:t>
      </w:r>
      <w:hyperlink r:id="rId46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Нижегородской области от 20.05.2011 N 392)                                           │</w:t>
      </w:r>
    </w:p>
    <w:p w14:paraId="60B3EA7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14:paraId="7135C6F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│32 │Распространение    │   Прочие   │  2011 -  │Главное  управление   МЧС│Всего      │       │         │       │         │</w:t>
      </w:r>
    </w:p>
    <w:p w14:paraId="371FE53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│учебных            │  расходы   │   2013   │России  по  Нижегородской├───────────┼───────┼─────────┼───────┼─────────┤</w:t>
      </w:r>
    </w:p>
    <w:p w14:paraId="5DA9ABB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│видеоматериалов  по│            │          │области (по согласованию)│Федеральный│       │         │       │         │</w:t>
      </w:r>
    </w:p>
    <w:p w14:paraId="512DC74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│вопросам           │            │          │                         │бюджет     │       │         │       │         │</w:t>
      </w:r>
    </w:p>
    <w:p w14:paraId="6441C36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│предупреждения     │            │          │                         ├───────────┼───────┼─────────┼───────┼─────────┤</w:t>
      </w:r>
    </w:p>
    <w:p w14:paraId="49F3435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│чрезвычайных       │            │          │                         │Областной  │       │         │       │         │</w:t>
      </w:r>
    </w:p>
    <w:p w14:paraId="146BBF38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│ситуаций          и│            │          │                         │бюджет     │       │         │       │         │</w:t>
      </w:r>
    </w:p>
    <w:p w14:paraId="049393E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│действиям населения│            │          │                         ├───────────┼───────┼─────────┼───────┼─────────┤</w:t>
      </w:r>
    </w:p>
    <w:p w14:paraId="2C9E90A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     экстремальных│            │          │                         │Местный    │       │         │       │         │</w:t>
      </w:r>
    </w:p>
    <w:p w14:paraId="5A1F972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│ситуациях          │            │          │                         │бюджет     │       │         │       │         │</w:t>
      </w:r>
    </w:p>
    <w:p w14:paraId="08F5A5A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14:paraId="52DFE6C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      │       │         │</w:t>
      </w:r>
    </w:p>
    <w:p w14:paraId="72A46F1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14:paraId="29461A8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14:paraId="017357E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│33 │Участие          во│   Прочие   │  2011 -  │Министерство  образования│Всего      │       │         │       │         │</w:t>
      </w:r>
    </w:p>
    <w:p w14:paraId="40FEE8C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│всероссийских      │  расходы   │   2013   │Нижегородской области    ├───────────┼───────┼─────────┼───────┼─────────┤</w:t>
      </w:r>
    </w:p>
    <w:p w14:paraId="0E34907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│конкурсах на лучшее│            │          │                         │Федеральный│       │         │       │         │</w:t>
      </w:r>
    </w:p>
    <w:p w14:paraId="1197857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│освещение проблем в│            │          │                         │бюджет     │       │         │       │         │</w:t>
      </w:r>
    </w:p>
    <w:p w14:paraId="7CE8FF3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│сфере              │            │          │                         ├───────────┼───────┼─────────┼───────┼─────────┤</w:t>
      </w:r>
    </w:p>
    <w:p w14:paraId="11932BD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│патриотического    │            │          │                         │Областной  │       │         │       │         │</w:t>
      </w:r>
    </w:p>
    <w:p w14:paraId="560652C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│воспитания         │            │          │                         │бюджет     │       │         │       │         │</w:t>
      </w:r>
    </w:p>
    <w:p w14:paraId="4BA2EE3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14:paraId="449A98B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│Местный    │       │         │       │         │</w:t>
      </w:r>
    </w:p>
    <w:p w14:paraId="79E1764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│бюджет     │       │         │       │         │</w:t>
      </w:r>
    </w:p>
    <w:p w14:paraId="59844F4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14:paraId="43E30308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14:paraId="76F81D6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                   │            │          │                         │источники  │       │         │       │         │</w:t>
      </w:r>
    </w:p>
    <w:p w14:paraId="278BD30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14:paraId="3A2C783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│34 │Областной          │   Прочие   │  2011 -  │Министерство  образования│Всего      │       │         │       │         │</w:t>
      </w:r>
    </w:p>
    <w:p w14:paraId="570C64F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│смотр-конкурс      │  расходы   │   2013   │Нижегородской    области,├───────────┼───────┼─────────┼───────┼─────────┤</w:t>
      </w:r>
    </w:p>
    <w:p w14:paraId="118A3E2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│методических       │            │          │государственное          │Федеральный│       │         │       │         │</w:t>
      </w:r>
    </w:p>
    <w:p w14:paraId="7F7F69F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│пособий и  программ│            │          │образовательное          │бюджет     │       │         │       │         │</w:t>
      </w:r>
    </w:p>
    <w:p w14:paraId="5611C02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│"Растим   патриотов│            │          │учреждение         "Центр├───────────┼───────┼─────────┼───────┼─────────┤</w:t>
      </w:r>
    </w:p>
    <w:p w14:paraId="0204E598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│России"            │            │          │детского   и   юношеского│Областной  │       │         │       │         │</w:t>
      </w:r>
    </w:p>
    <w:p w14:paraId="10E8BAC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│туризма    и    экскурсий│бюджет     │       │         │       │         │</w:t>
      </w:r>
    </w:p>
    <w:p w14:paraId="4B516358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│Нижегородской    области"├───────────┼───────┼─────────┼───────┼─────────┤</w:t>
      </w:r>
    </w:p>
    <w:p w14:paraId="0C5D00A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│(по согласованию)        │Местный    │       │         │       │         │</w:t>
      </w:r>
    </w:p>
    <w:p w14:paraId="66EF172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│бюджет     │       │         │       │         │</w:t>
      </w:r>
    </w:p>
    <w:p w14:paraId="7D572E9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14:paraId="14A4573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│            │          │                         │Прочие  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│   </w:t>
      </w:r>
      <w:hyperlink w:anchor="Par103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│</w:t>
      </w:r>
    </w:p>
    <w:p w14:paraId="7FB3921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14:paraId="26F8F29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┴───────────────────┴────────────┴──────────┴─────────────────────────┼───────────┼───────┼─────────┼───────┼─────────┤</w:t>
      </w:r>
    </w:p>
    <w:p w14:paraId="377EA01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│Задача 4: совершенствование системы подготовки граждан к военной службе  │Всего      │       │         │       │         │</w:t>
      </w:r>
    </w:p>
    <w:p w14:paraId="0FD025B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├───────────┼───────┼─────────┼───────┼─────────┤</w:t>
      </w:r>
    </w:p>
    <w:p w14:paraId="3F42A588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│Федеральный│       │         │       │         │</w:t>
      </w:r>
    </w:p>
    <w:p w14:paraId="7AD52F0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│бюджет     │       │         │       │         │</w:t>
      </w:r>
    </w:p>
    <w:p w14:paraId="5F7999C6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├───────────┼───────┼─────────┼───────┼─────────┤</w:t>
      </w:r>
    </w:p>
    <w:p w14:paraId="570D1B5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│Областной  │       │         │       │         │</w:t>
      </w:r>
    </w:p>
    <w:p w14:paraId="2CDFC83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│бюджет     │       │         │       │         │</w:t>
      </w:r>
    </w:p>
    <w:p w14:paraId="201051A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├───────────┼───────┼─────────┼───────┼─────────┤</w:t>
      </w:r>
    </w:p>
    <w:p w14:paraId="2D1A2B1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│Местный    │       │         │       │         │</w:t>
      </w:r>
    </w:p>
    <w:p w14:paraId="5FF3277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│бюджет     │       │         │       │         │</w:t>
      </w:r>
    </w:p>
    <w:p w14:paraId="0E3E80A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├───────────┼───────┼─────────┼───────┼─────────┤</w:t>
      </w:r>
    </w:p>
    <w:p w14:paraId="0ED9B6B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│Прочие     │       │         │       │         │</w:t>
      </w:r>
    </w:p>
    <w:p w14:paraId="514391F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                 │источники  │       │         │       │         │</w:t>
      </w:r>
    </w:p>
    <w:p w14:paraId="284300B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│(позиция введена </w:t>
      </w:r>
      <w:hyperlink r:id="rId47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Нижегородской области от 12.12.2012 N 899)                                 │</w:t>
      </w:r>
    </w:p>
    <w:p w14:paraId="2D7EC2A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┬───────────────────┬────────────┬──────────┬─────────────────────────┼───────────┼───────┼─────────┼───────┼─────────┤</w:t>
      </w:r>
    </w:p>
    <w:p w14:paraId="72FF0CAF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│35 │Социально-         │   Прочие   │   013    │Военный       комиссариат│Всего      │       │         │       │         │</w:t>
      </w:r>
    </w:p>
    <w:p w14:paraId="3D968B5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│патриотическая     │  расходы   │          │Нижегородской области (по├───────────┼───────┼─────────┼───────┼─────────┤</w:t>
      </w:r>
    </w:p>
    <w:p w14:paraId="536D36F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│акция         "День│            │          │согласованию)            │Федеральный│       │         │       │         │</w:t>
      </w:r>
    </w:p>
    <w:p w14:paraId="1FE1925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│призывника"        │            │          │                         │бюджет     │       │         │       │         │</w:t>
      </w:r>
    </w:p>
    <w:p w14:paraId="2BB7144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14:paraId="2992B6E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│Областной  │       │         │       │         │</w:t>
      </w:r>
    </w:p>
    <w:p w14:paraId="7C7E6E3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│бюджет     │       │         │       │         │</w:t>
      </w:r>
    </w:p>
    <w:p w14:paraId="19580336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14:paraId="607FFB9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│Местный    │       │         │       │         │</w:t>
      </w:r>
    </w:p>
    <w:p w14:paraId="28E2D86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│бюджет     │       │         │       │         │</w:t>
      </w:r>
    </w:p>
    <w:p w14:paraId="21956C8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14:paraId="7C71EB0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│Прочие     │       │         │       │         │</w:t>
      </w:r>
    </w:p>
    <w:p w14:paraId="395195C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14:paraId="09EAC17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35 введен </w:t>
      </w:r>
      <w:hyperlink r:id="rId48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Нижегородской области от 12.12.2012 N 899)                                    │</w:t>
      </w:r>
    </w:p>
    <w:p w14:paraId="0E0DB0F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14:paraId="3E4B351F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│36 │Областная   военно-│   Прочие   │   013    │Военный       комиссариат│Всего      │       │         │       │         │</w:t>
      </w:r>
    </w:p>
    <w:p w14:paraId="6641B8F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│патриотическая     │  расходы   │          │Нижегородской области (по├───────────┼───────┼─────────┼───────┼─────────┤</w:t>
      </w:r>
    </w:p>
    <w:p w14:paraId="02626368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│акция   "В    армии│            │          │согласованию)            │Федеральный│       │         │       │         │</w:t>
      </w:r>
    </w:p>
    <w:p w14:paraId="138C47A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│служить почетно"   │            │          │                         │бюджет     │       │         │       │         │</w:t>
      </w:r>
    </w:p>
    <w:p w14:paraId="07A688D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14:paraId="1ADCC4E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                   │            │          │                         │Областной  │       │         │       │         │</w:t>
      </w:r>
    </w:p>
    <w:p w14:paraId="2279894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│бюджет     │       │         │       │         │</w:t>
      </w:r>
    </w:p>
    <w:p w14:paraId="2B93988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14:paraId="584FF818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│Местный    │       │         │       │         │</w:t>
      </w:r>
    </w:p>
    <w:p w14:paraId="0EED844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│бюджет     │       │         │       │         │</w:t>
      </w:r>
    </w:p>
    <w:p w14:paraId="48F7EC7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14:paraId="6A382B5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│Прочие     │       │         │       │         │</w:t>
      </w:r>
    </w:p>
    <w:p w14:paraId="07E3575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14:paraId="379B4B7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36 введен </w:t>
      </w:r>
      <w:hyperlink r:id="rId49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Нижегородской области от 12.12.2012 N 899)                                    │</w:t>
      </w:r>
    </w:p>
    <w:p w14:paraId="5BAA4B4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14:paraId="2F15B33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│37 │"Круглый  стол"   с│   Прочие   │   013    │Военный       комиссариат│Всего      │       │         │       │         │</w:t>
      </w:r>
    </w:p>
    <w:p w14:paraId="6E89EE98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│руководителями     │  расходы   │          │Нижегородской области (по├───────────┼───────┼─────────┼───────┼─────────┤</w:t>
      </w:r>
    </w:p>
    <w:p w14:paraId="3C93295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│ветеранских        │            │          │согласованию)            │Федеральный│       │         │       │         │</w:t>
      </w:r>
    </w:p>
    <w:p w14:paraId="74A5CCA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│организаций силовых│            │          │                         │бюджет     │       │         │       │         │</w:t>
      </w:r>
    </w:p>
    <w:p w14:paraId="17A887D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│структур  на   тему│            │          │                         ├───────────┼───────┼─────────┼───────┼─────────┤</w:t>
      </w:r>
    </w:p>
    <w:p w14:paraId="3770426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│"Ветеранские       │            │          │                         │Областной  │       │         │       │         │</w:t>
      </w:r>
    </w:p>
    <w:p w14:paraId="68B080E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│организации силовых│            │          │                         │бюджет     │       │         │       │         │</w:t>
      </w:r>
    </w:p>
    <w:p w14:paraId="564EC236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│структур в  военно-│            │          │                         ├───────────┼───────┼─────────┼───────┼─────────┤</w:t>
      </w:r>
    </w:p>
    <w:p w14:paraId="267D81B6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│патриотическом     │            │          │                         │Местный    │       │         │       │         │</w:t>
      </w:r>
    </w:p>
    <w:p w14:paraId="37E5F2C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│воспитании молодежи│            │          │                         │бюджет     │       │         │       │         │</w:t>
      </w:r>
    </w:p>
    <w:p w14:paraId="0B9F264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  формировании   у│            │          │                         ├───────────┼───────┼─────────┼───────┼─────────┤</w:t>
      </w:r>
    </w:p>
    <w:p w14:paraId="738BC91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│молодежи           │            │          │                         │Прочие     │       │         │       │         │</w:t>
      </w:r>
    </w:p>
    <w:p w14:paraId="54AEF8CF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│позитивного        │            │          │                         │источники  │       │         │       │         │</w:t>
      </w:r>
    </w:p>
    <w:p w14:paraId="578BFB88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│отношения к военной│            │          │                         │           │       │         │       │         │</w:t>
      </w:r>
    </w:p>
    <w:p w14:paraId="303D848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│службе"            │            │          │                         │           │       │         │       │         │</w:t>
      </w:r>
    </w:p>
    <w:p w14:paraId="4312B72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37 введен </w:t>
      </w:r>
      <w:hyperlink r:id="rId50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Нижегородской области от 12.12.2012 N 899)                                    │</w:t>
      </w:r>
    </w:p>
    <w:p w14:paraId="4009AAF6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14:paraId="4DF07E0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│38 │Проведение         │   Прочие   │   013    │Военный       комиссариат│Всего      │       │         │       │         │</w:t>
      </w:r>
    </w:p>
    <w:p w14:paraId="1E1EAFA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│месячника оборонно-│  расходы   │          │Нижегородской области (по├───────────┼───────┼─────────┼───────┼─────────┤</w:t>
      </w:r>
    </w:p>
    <w:p w14:paraId="1A45517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│массовой    работы,│            │          │согласованию)            │Федеральный│       │         │       │         │</w:t>
      </w:r>
    </w:p>
    <w:p w14:paraId="70540E9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│посвященного    Дню│            │          │                         │бюджет     │       │         │       │         │</w:t>
      </w:r>
    </w:p>
    <w:p w14:paraId="63C16D9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│защитника Отечества│            │          │                         ├───────────┼───────┼─────────┼───────┼─────────┤</w:t>
      </w:r>
    </w:p>
    <w:p w14:paraId="0E95D12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│Областной  │       │         │       │         │</w:t>
      </w:r>
    </w:p>
    <w:p w14:paraId="2485D82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│бюджет     │       │         │       │         │</w:t>
      </w:r>
    </w:p>
    <w:p w14:paraId="3DC31EB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14:paraId="017E7A06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│Местный    │       │         │       │         │</w:t>
      </w:r>
    </w:p>
    <w:p w14:paraId="6C1BF159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│бюджет     │       │         │       │         │</w:t>
      </w:r>
    </w:p>
    <w:p w14:paraId="0706D3E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14:paraId="2BFB1703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│Прочие     │       │         │       │         │</w:t>
      </w:r>
    </w:p>
    <w:p w14:paraId="5AAE916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14:paraId="760BEE0F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38 введен </w:t>
      </w:r>
      <w:hyperlink r:id="rId51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Нижегородской области от 12.12.2012 N 899)                                    │</w:t>
      </w:r>
    </w:p>
    <w:p w14:paraId="42B89BA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14:paraId="3F38263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│39 │Проведение  анализа│   Прочие   │   013    │Военный       комиссариат│Всего      │       │         │       │         │</w:t>
      </w:r>
    </w:p>
    <w:p w14:paraId="681EEFEF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│подготовки  граждан│  расходы   │          │Нижегородской области (по├───────────┼───────┼─────────┼───────┼─────────┤</w:t>
      </w:r>
    </w:p>
    <w:p w14:paraId="05E7898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 военной службе   │            │          │согласованию)            │Федеральный│       │         │       │         │</w:t>
      </w:r>
    </w:p>
    <w:p w14:paraId="1E92E000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│бюджет     │       │         │       │         │</w:t>
      </w:r>
    </w:p>
    <w:p w14:paraId="03A8141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14:paraId="6216FFF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│Областной  │       │         │       │         │</w:t>
      </w:r>
    </w:p>
    <w:p w14:paraId="276638C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│бюджет     │       │         │       │         │</w:t>
      </w:r>
    </w:p>
    <w:p w14:paraId="179D6E9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14:paraId="0DA9064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│Местный    │       │         │       │         │</w:t>
      </w:r>
    </w:p>
    <w:p w14:paraId="2861AC3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                   │            │          │                         │бюджет     │       │         │       │         │</w:t>
      </w:r>
    </w:p>
    <w:p w14:paraId="4618106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├───────────┼───────┼─────────┼───────┼─────────┤</w:t>
      </w:r>
    </w:p>
    <w:p w14:paraId="2439D3C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│Прочие     │       │         │       │         │</w:t>
      </w:r>
    </w:p>
    <w:p w14:paraId="597F2288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14:paraId="7D5CAB0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39 введен </w:t>
      </w:r>
      <w:hyperlink r:id="rId52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Нижегородской области от 12.12.2012 N 899)                                    │</w:t>
      </w:r>
    </w:p>
    <w:p w14:paraId="671ADDEC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┼────────────┼──────────┼─────────────────────────┼───────────┼───────┼─────────┼───────┼─────────┤</w:t>
      </w:r>
    </w:p>
    <w:p w14:paraId="0CC09C9A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│40 │Издание            │   Прочие   │   013    │Военный       комиссариат│Всего      │       │         │       │         │</w:t>
      </w:r>
    </w:p>
    <w:p w14:paraId="544468B5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│электронного       │  расходы   │          │Нижегородской области (по├───────────┼───────┼─────────┼───────┼─────────┤</w:t>
      </w:r>
    </w:p>
    <w:p w14:paraId="5F71BA66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│информационного    │            │          │согласованию)            │Федеральный│       │         │       │         │</w:t>
      </w:r>
    </w:p>
    <w:p w14:paraId="2908C24F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│вестника по  обмену│            │          │                         │бюджет     │       │         │       │         │</w:t>
      </w:r>
    </w:p>
    <w:p w14:paraId="50130FB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│опытом  в  обучении│            │          │                         ├───────────┼───────┼─────────┼───────┼─────────┤</w:t>
      </w:r>
    </w:p>
    <w:p w14:paraId="064EB01B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│граждан   начальным│            │          │                         │Областной  │       │         │       │         │</w:t>
      </w:r>
    </w:p>
    <w:p w14:paraId="13C6C05F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│знаниям  в  области│            │          │                         │бюджет     │       │         │       │         │</w:t>
      </w:r>
    </w:p>
    <w:p w14:paraId="4ACEB7B4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│обороны    и     их│            │          │                         ├───────────┼───────┼─────────┼───────┼─────────┤</w:t>
      </w:r>
    </w:p>
    <w:p w14:paraId="776A614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│подготовки       по│            │          │                         │Местный    │       │         │       │         │</w:t>
      </w:r>
    </w:p>
    <w:p w14:paraId="47221E42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│основам     военной│            │          │                         │бюджет     │       │         │       │         │</w:t>
      </w:r>
    </w:p>
    <w:p w14:paraId="02EF986E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│службы             │            │          │                         ├───────────┼───────┼─────────┼───────┼─────────┤</w:t>
      </w:r>
    </w:p>
    <w:p w14:paraId="3CB76E41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│Прочие     │       │         │       │         │</w:t>
      </w:r>
    </w:p>
    <w:p w14:paraId="640D9997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│            │          │                         │источники  │       │         │       │         │</w:t>
      </w:r>
    </w:p>
    <w:p w14:paraId="78CA2EDD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40 введен </w:t>
      </w:r>
      <w:hyperlink r:id="rId53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Нижегородской области от 12.12.2012 N 899)                                    │</w:t>
      </w:r>
    </w:p>
    <w:p w14:paraId="7F74BB88" w14:textId="77777777" w:rsidR="002440F6" w:rsidRDefault="002440F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┴───────────────────┴────────────┴──────────┴─────────────────────────┴───────────┴───────┴─────────┴───────┴─────────┘</w:t>
      </w:r>
    </w:p>
    <w:p w14:paraId="3C4B5C4C" w14:textId="77777777" w:rsidR="002440F6" w:rsidRDefault="002440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14:paraId="3220AE3F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14:paraId="2AC96A2D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" w:name="Par1032"/>
      <w:bookmarkEnd w:id="4"/>
      <w:r>
        <w:rPr>
          <w:rFonts w:ascii="Calibri" w:hAnsi="Calibri" w:cs="Calibri"/>
        </w:rPr>
        <w:t>&lt;*&gt; Финансирование мероприятий Программы осуществляется за счет средств областного бюджета и в рамках текущего финансирования исполнителей Программы.</w:t>
      </w:r>
    </w:p>
    <w:p w14:paraId="0BFAF82C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  <w:sectPr w:rsidR="002440F6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14:paraId="360F6FD3" w14:textId="77777777" w:rsidR="002440F6" w:rsidRDefault="002440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941C234" w14:textId="77777777" w:rsidR="002440F6" w:rsidRDefault="002440F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2.6. Ресурсное обеспечение Программы</w:t>
      </w:r>
    </w:p>
    <w:p w14:paraId="3AC4027B" w14:textId="77777777"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0CA00E5D" w14:textId="77777777"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</w:t>
      </w:r>
    </w:p>
    <w:p w14:paraId="7353CBEA" w14:textId="77777777"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12.07.2012 N 427)</w:t>
      </w:r>
    </w:p>
    <w:p w14:paraId="70C2D0CF" w14:textId="77777777" w:rsidR="002440F6" w:rsidRDefault="002440F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7CD17853" w14:textId="77777777" w:rsidR="002440F6" w:rsidRDefault="002440F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тыс. руб.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0"/>
        <w:gridCol w:w="2000"/>
        <w:gridCol w:w="900"/>
        <w:gridCol w:w="900"/>
        <w:gridCol w:w="800"/>
        <w:gridCol w:w="900"/>
      </w:tblGrid>
      <w:tr w:rsidR="002440F6" w14:paraId="48B807B6" w14:textId="77777777">
        <w:trPr>
          <w:trHeight w:val="480"/>
          <w:tblCellSpacing w:w="5" w:type="nil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1459" w14:textId="77777777"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Наименование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государственных заказчиков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481C" w14:textId="77777777"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Источники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финансирования  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59B3" w14:textId="77777777"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Всего за период реализации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Программы (по годам)     </w:t>
            </w:r>
          </w:p>
        </w:tc>
      </w:tr>
      <w:tr w:rsidR="002440F6" w14:paraId="63A8F083" w14:textId="77777777">
        <w:trPr>
          <w:tblCellSpacing w:w="5" w:type="nil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A93B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2DA7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24C0" w14:textId="77777777"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2011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C5BA" w14:textId="77777777"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2012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1A4F" w14:textId="77777777"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2013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02D8" w14:textId="77777777"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Всего </w:t>
            </w:r>
          </w:p>
        </w:tc>
      </w:tr>
      <w:tr w:rsidR="002440F6" w14:paraId="087CA827" w14:textId="77777777">
        <w:trPr>
          <w:trHeight w:val="320"/>
          <w:tblCellSpacing w:w="5" w:type="nil"/>
        </w:trPr>
        <w:tc>
          <w:tcPr>
            <w:tcW w:w="2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AC7A" w14:textId="77777777"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Министерство   образования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Нижегородской области   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AAD2" w14:textId="77777777"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26B6" w14:textId="77777777"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729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797" w14:textId="77777777"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729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4CAC" w14:textId="77777777"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1A88" w14:textId="77777777"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1 458  </w:t>
            </w:r>
          </w:p>
        </w:tc>
      </w:tr>
      <w:tr w:rsidR="002440F6" w14:paraId="4BF6E5CD" w14:textId="77777777">
        <w:trPr>
          <w:trHeight w:val="320"/>
          <w:tblCellSpacing w:w="5" w:type="nil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A45B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F5C6" w14:textId="77777777"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880B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E30B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D6B1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18E5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0F6" w14:paraId="6A844337" w14:textId="77777777">
        <w:trPr>
          <w:trHeight w:val="320"/>
          <w:tblCellSpacing w:w="5" w:type="nil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D6CB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041C" w14:textId="77777777"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Областной бюджет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8243" w14:textId="77777777"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729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00E3" w14:textId="77777777"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729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AEF3" w14:textId="77777777"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79BE" w14:textId="77777777"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1 458  </w:t>
            </w:r>
          </w:p>
        </w:tc>
      </w:tr>
      <w:tr w:rsidR="002440F6" w14:paraId="154C3BAD" w14:textId="77777777">
        <w:trPr>
          <w:trHeight w:val="320"/>
          <w:tblCellSpacing w:w="5" w:type="nil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82F9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7D2C" w14:textId="77777777"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Местный бюджет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DE6C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9C1E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FE4A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6375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0F6" w14:paraId="50862C13" w14:textId="77777777">
        <w:trPr>
          <w:tblCellSpacing w:w="5" w:type="nil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09DB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DE44" w14:textId="77777777"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источники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AA07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816C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CC86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04AC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0F6" w14:paraId="3C1EA14E" w14:textId="77777777">
        <w:trPr>
          <w:trHeight w:val="320"/>
          <w:tblCellSpacing w:w="5" w:type="nil"/>
        </w:trPr>
        <w:tc>
          <w:tcPr>
            <w:tcW w:w="2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BCD4" w14:textId="77777777"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Министерство   спорта   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молодежной        политики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Нижегородской области   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E861" w14:textId="77777777"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C97F" w14:textId="77777777"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564,2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FB6F" w14:textId="77777777"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564,2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932F" w14:textId="77777777"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6551" w14:textId="77777777"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1 128,4</w:t>
            </w:r>
          </w:p>
        </w:tc>
      </w:tr>
      <w:tr w:rsidR="002440F6" w14:paraId="0CA3994A" w14:textId="77777777">
        <w:trPr>
          <w:trHeight w:val="320"/>
          <w:tblCellSpacing w:w="5" w:type="nil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EEBF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052F" w14:textId="77777777"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8FDA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6560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0324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722B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0F6" w14:paraId="50F8565E" w14:textId="77777777">
        <w:trPr>
          <w:trHeight w:val="320"/>
          <w:tblCellSpacing w:w="5" w:type="nil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722A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9DA2" w14:textId="77777777"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Областной бюджет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2ABD" w14:textId="77777777"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564,2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7B2A" w14:textId="77777777"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564,2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C051" w14:textId="77777777"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B6E5" w14:textId="77777777"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1 128,4</w:t>
            </w:r>
          </w:p>
        </w:tc>
      </w:tr>
      <w:tr w:rsidR="002440F6" w14:paraId="14D29F88" w14:textId="77777777">
        <w:trPr>
          <w:trHeight w:val="320"/>
          <w:tblCellSpacing w:w="5" w:type="nil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32A2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4C91" w14:textId="77777777"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Местный бюджет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16BE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361D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CE21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886C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0F6" w14:paraId="66E58C2E" w14:textId="77777777">
        <w:trPr>
          <w:tblCellSpacing w:w="5" w:type="nil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E777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AFDF" w14:textId="77777777"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источники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F0BB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ECEE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4CBE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C62C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40F6" w14:paraId="6B167245" w14:textId="77777777">
        <w:trPr>
          <w:tblCellSpacing w:w="5" w:type="nil"/>
        </w:trPr>
        <w:tc>
          <w:tcPr>
            <w:tcW w:w="4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A6D7" w14:textId="77777777"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ИТОГО: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4FB0" w14:textId="77777777"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1 293,2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D4A5" w14:textId="77777777"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1 293,2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C99B" w14:textId="77777777"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2F54" w14:textId="77777777" w:rsidR="002440F6" w:rsidRDefault="002440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2 586,4</w:t>
            </w:r>
          </w:p>
        </w:tc>
      </w:tr>
    </w:tbl>
    <w:p w14:paraId="572AA937" w14:textId="77777777"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16"/>
          <w:szCs w:val="16"/>
        </w:rPr>
      </w:pPr>
    </w:p>
    <w:p w14:paraId="1AAA8F68" w14:textId="77777777" w:rsidR="002440F6" w:rsidRDefault="002440F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2.7. Индикаторы достижения цели Программы</w:t>
      </w:r>
    </w:p>
    <w:p w14:paraId="1C4C35E4" w14:textId="77777777"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32BC2CA4" w14:textId="77777777"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</w:t>
      </w:r>
    </w:p>
    <w:p w14:paraId="78096DFC" w14:textId="77777777"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12.07.2012 N 427)</w:t>
      </w:r>
    </w:p>
    <w:p w14:paraId="1CCD57A8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0"/>
        <w:gridCol w:w="1800"/>
        <w:gridCol w:w="1440"/>
        <w:gridCol w:w="1440"/>
        <w:gridCol w:w="2040"/>
      </w:tblGrid>
      <w:tr w:rsidR="002440F6" w14:paraId="7CE1628E" w14:textId="77777777">
        <w:trPr>
          <w:trHeight w:val="600"/>
          <w:tblCellSpacing w:w="5" w:type="nil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8C4B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индикаторов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достижения целей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Программы   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DEEE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измерения  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2774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Значения индикаторов целей Программы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 окончании реализации Программы  </w:t>
            </w:r>
          </w:p>
        </w:tc>
      </w:tr>
      <w:tr w:rsidR="002440F6" w14:paraId="320DE538" w14:textId="77777777">
        <w:trPr>
          <w:trHeight w:val="16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E47C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4F7A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BA7C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момент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разработки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059C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окончании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реализации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EDFC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Без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программного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вмешательства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(после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предполагаемого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срока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реализации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Программы)   </w:t>
            </w:r>
          </w:p>
        </w:tc>
      </w:tr>
      <w:tr w:rsidR="002440F6" w14:paraId="44B8D257" w14:textId="77777777">
        <w:trPr>
          <w:trHeight w:val="2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54CF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   муниципальных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реализующих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патриотического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воспитания и  имеющих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структуры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общественного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самоуправления  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патриотического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воспитания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5D44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  от 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F244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96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D837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98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BB0E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30       </w:t>
            </w:r>
          </w:p>
        </w:tc>
      </w:tr>
      <w:tr w:rsidR="002440F6" w14:paraId="3CCBD189" w14:textId="77777777">
        <w:trPr>
          <w:trHeight w:val="10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2DAC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Уровень  преступности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(число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зарегистрированных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преступлений)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DFB2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преступлений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(единиц на 10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тыс.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населения)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A30E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268,5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2AE7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312,9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9917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315,1     </w:t>
            </w:r>
          </w:p>
        </w:tc>
      </w:tr>
      <w:tr w:rsidR="002440F6" w14:paraId="1DBDC5D9" w14:textId="77777777">
        <w:trPr>
          <w:trHeight w:val="12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47DD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        граждан,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принявших  участие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областных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мероприятиях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патриотической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направленности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D3FD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  от 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молодежи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3734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7266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85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88DA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40       </w:t>
            </w:r>
          </w:p>
        </w:tc>
      </w:tr>
      <w:tr w:rsidR="002440F6" w14:paraId="423EED58" w14:textId="77777777">
        <w:trPr>
          <w:trHeight w:val="2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E795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     допризывной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молодежи,  повысившей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качественный  уровень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своей  подготовки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службе    в     рядах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Вооруженных       Сил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Российской  Федерации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через    участие 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областных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соревнованиях военно-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патриотического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профиля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F920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  от 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призывного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возраста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0ABA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7410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65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5244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40       </w:t>
            </w:r>
          </w:p>
        </w:tc>
      </w:tr>
    </w:tbl>
    <w:p w14:paraId="03241F5D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</w:rPr>
      </w:pPr>
    </w:p>
    <w:p w14:paraId="1BD3F6D3" w14:textId="77777777" w:rsidR="002440F6" w:rsidRDefault="002440F6">
      <w:pPr>
        <w:widowControl w:val="0"/>
        <w:autoSpaceDE w:val="0"/>
        <w:autoSpaceDN w:val="0"/>
        <w:adjustRightInd w:val="0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Промежуточное значение индикаторов целей Программы</w:t>
      </w:r>
    </w:p>
    <w:p w14:paraId="2DB0AD6F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80"/>
        <w:gridCol w:w="1800"/>
        <w:gridCol w:w="1200"/>
        <w:gridCol w:w="1200"/>
        <w:gridCol w:w="1200"/>
      </w:tblGrid>
      <w:tr w:rsidR="002440F6" w14:paraId="020B4230" w14:textId="77777777">
        <w:trPr>
          <w:trHeight w:val="400"/>
          <w:tblCellSpacing w:w="5" w:type="nil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4F51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индикаторов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достижения целей Программы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C805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измерения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2961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2011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459B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2012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1D35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2013  </w:t>
            </w:r>
          </w:p>
        </w:tc>
      </w:tr>
      <w:tr w:rsidR="002440F6" w14:paraId="2D3DCB40" w14:textId="77777777">
        <w:trPr>
          <w:trHeight w:val="1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ED4E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муниципальных  образований,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реализующих        муниципальные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программы        патриотического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воспитания и  имеющих  структуры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общественного самоуправления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организации      патриотического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воспитания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6FDB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  от 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D69B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96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A96C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98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83C3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98   </w:t>
            </w:r>
          </w:p>
        </w:tc>
      </w:tr>
      <w:tr w:rsidR="002440F6" w14:paraId="2CD28258" w14:textId="77777777">
        <w:trPr>
          <w:trHeight w:val="10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1005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  преступности    (число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зарегистрированных преступлений)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6B61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преступлений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(единиц на 10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тыс.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населения)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40BB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0D44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312,9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C08C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312,9 </w:t>
            </w:r>
          </w:p>
        </w:tc>
      </w:tr>
      <w:tr w:rsidR="002440F6" w14:paraId="3F5817E2" w14:textId="77777777">
        <w:trPr>
          <w:trHeight w:val="6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2863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граждан, принявших  участие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    областных     мероприятиях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патриотической направленности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1D34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  от 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молодежи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396C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9C6E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0AA4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85   </w:t>
            </w:r>
          </w:p>
        </w:tc>
      </w:tr>
      <w:tr w:rsidR="002440F6" w14:paraId="02B34B27" w14:textId="77777777">
        <w:trPr>
          <w:trHeight w:val="1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1EEE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   допризывной    молодежи,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повысившей качественный  уровень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своей  подготовки  к  службе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рядах Вооруженных Сил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Федерации   через   участие 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областных          соревнованиях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военно-патриотического профиля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6487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  от 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призывного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возраста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879B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70%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02C0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70%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577E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70%   </w:t>
            </w:r>
          </w:p>
        </w:tc>
      </w:tr>
    </w:tbl>
    <w:p w14:paraId="3356CA7F" w14:textId="77777777"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</w:rPr>
      </w:pPr>
    </w:p>
    <w:p w14:paraId="23A32DE0" w14:textId="77777777" w:rsidR="002440F6" w:rsidRDefault="002440F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2.8. Показатели непосредственных результатов</w:t>
      </w:r>
    </w:p>
    <w:p w14:paraId="4623BCA5" w14:textId="77777777"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реализации Программы</w:t>
      </w:r>
    </w:p>
    <w:p w14:paraId="6408F0B6" w14:textId="77777777"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4607701A" w14:textId="77777777"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</w:t>
      </w:r>
    </w:p>
    <w:p w14:paraId="26646432" w14:textId="77777777"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12.07.2012 N 427)</w:t>
      </w:r>
    </w:p>
    <w:p w14:paraId="7464A854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0"/>
        <w:gridCol w:w="1320"/>
        <w:gridCol w:w="1440"/>
        <w:gridCol w:w="1440"/>
        <w:gridCol w:w="1440"/>
      </w:tblGrid>
      <w:tr w:rsidR="002440F6" w14:paraId="69D65352" w14:textId="77777777">
        <w:trPr>
          <w:trHeight w:val="600"/>
          <w:tblCellSpacing w:w="5" w:type="nil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9A5F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Наименование показателей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Программы   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1217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E58D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Значения показателей Программы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(по годам)           </w:t>
            </w:r>
          </w:p>
        </w:tc>
      </w:tr>
      <w:tr w:rsidR="002440F6" w14:paraId="4F033369" w14:textId="77777777">
        <w:trPr>
          <w:tblCellSpacing w:w="5" w:type="nil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6FCA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9403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2C0D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DD64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2A1B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2013   </w:t>
            </w:r>
          </w:p>
        </w:tc>
      </w:tr>
      <w:tr w:rsidR="002440F6" w14:paraId="50509FB5" w14:textId="77777777">
        <w:trPr>
          <w:trHeight w:val="10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28AC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Численность детей,  охваченных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программами    дополнительного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образования     патриотической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направленности (в т.ч. военно-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прикладного характера)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2D0C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Чел.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E1AD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30 000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8C27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35 000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99FF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35 000  </w:t>
            </w:r>
          </w:p>
        </w:tc>
      </w:tr>
      <w:tr w:rsidR="002440F6" w14:paraId="354A8545" w14:textId="77777777">
        <w:trPr>
          <w:trHeight w:val="6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B4F3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историко-патриотических музеев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учреждений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B216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A760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328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B5E4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336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9F28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336  </w:t>
            </w:r>
          </w:p>
        </w:tc>
      </w:tr>
      <w:tr w:rsidR="002440F6" w14:paraId="686D3362" w14:textId="77777777">
        <w:trPr>
          <w:trHeight w:val="6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7A57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        педагогов,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прошедших   курсы    повышения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квалификации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2003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Чел.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0D13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60A6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BCD6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50  </w:t>
            </w:r>
          </w:p>
        </w:tc>
      </w:tr>
      <w:tr w:rsidR="002440F6" w14:paraId="4B857D25" w14:textId="77777777">
        <w:trPr>
          <w:trHeight w:val="6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280B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  экспозиций 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выставок, посвященных памятным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датам Истории Отечества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07FC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2E28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1 010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85AE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1 020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3330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1 020  </w:t>
            </w:r>
          </w:p>
        </w:tc>
      </w:tr>
      <w:tr w:rsidR="002440F6" w14:paraId="10C2357F" w14:textId="77777777">
        <w:trPr>
          <w:trHeight w:val="6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E3EF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      общественных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объединений      Нижегородской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области в рамках Программы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2C74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35CE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0D9B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170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D132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170  </w:t>
            </w:r>
          </w:p>
        </w:tc>
      </w:tr>
      <w:tr w:rsidR="002440F6" w14:paraId="469A355F" w14:textId="77777777">
        <w:trPr>
          <w:trHeight w:val="10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03CF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Численность          населения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Нижегородской         области,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вовлеченного   в    проведение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культурно-патриотических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и участие в них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D84B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82A6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E622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270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94D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270  </w:t>
            </w:r>
          </w:p>
        </w:tc>
      </w:tr>
    </w:tbl>
    <w:p w14:paraId="24FE5268" w14:textId="77777777"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</w:rPr>
      </w:pPr>
    </w:p>
    <w:p w14:paraId="4BAC31E7" w14:textId="77777777" w:rsidR="002440F6" w:rsidRDefault="002440F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2.9. Оценка эффективности реализации Программы</w:t>
      </w:r>
    </w:p>
    <w:p w14:paraId="280347C2" w14:textId="77777777" w:rsidR="002440F6" w:rsidRDefault="002440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0E492FA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Эффективность реализации Программы при полном ресурсном обеспечении, с учетом взаимодействия органов местного самоуправления муниципальных районов и городских округов Нижегородской области, молодежных и детских общественных объединений позволит:</w:t>
      </w:r>
    </w:p>
    <w:p w14:paraId="7BE74ED1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продолжить работу по патриотическому воспитанию на всех уровнях деятельности институтов государственной власти;</w:t>
      </w:r>
    </w:p>
    <w:p w14:paraId="73C7AB7F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развить формы и методы патриотического воспитания на основе новых инновационных технологий;</w:t>
      </w:r>
    </w:p>
    <w:p w14:paraId="4E0B25D7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сохранить число допризывной молодежи, повысившей качественный уровень своей подготовки к службе в рядах Вооруженных Сил Российской Федерации через участие в областных соревнованиях военно-патриотического профиля;</w:t>
      </w:r>
    </w:p>
    <w:p w14:paraId="1CB788F1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совершенствовать системы управления процессом патриотического воспитания;</w:t>
      </w:r>
    </w:p>
    <w:p w14:paraId="480D453D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изучить передовой опыт в области патриотического воспитания для его внедрения в практику патриотической работы;</w:t>
      </w:r>
    </w:p>
    <w:p w14:paraId="40261E23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создать условия для более широкого участия средств массовой информации в пропаганде патриотизма;</w:t>
      </w:r>
    </w:p>
    <w:p w14:paraId="115EEA8D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сохранить количество историко-патриотических музеев образовательных учреждений;</w:t>
      </w:r>
    </w:p>
    <w:p w14:paraId="0158E1CB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создать условия для участия общественных организаций (объединений) в работе по патриотическому воспитанию.</w:t>
      </w:r>
    </w:p>
    <w:p w14:paraId="49DACF8F" w14:textId="77777777"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6A597E3C" w14:textId="77777777" w:rsidR="002440F6" w:rsidRDefault="002440F6">
      <w:pPr>
        <w:widowControl w:val="0"/>
        <w:autoSpaceDE w:val="0"/>
        <w:autoSpaceDN w:val="0"/>
        <w:adjustRightInd w:val="0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Расчет общественной эффективности Программы</w:t>
      </w:r>
    </w:p>
    <w:p w14:paraId="064CAE93" w14:textId="77777777"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46D1EAA9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Общественная эффективность реализации мероприятий Программы при полном ресурсном обеспечении, с учетом взаимодействия органов государственной власти, органов местного самоуправления муниципальных районов и городских округов Нижегородской области, молодежных и детских общественных объединений, при активном участии граждан в Нижегородской области будет выражаться:</w:t>
      </w:r>
    </w:p>
    <w:p w14:paraId="7E242424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создании условий для самореализации творческого, культурного, интеллектуального, инновационного потенциала граждан в интересах социально-экономического развития Нижегородской области</w:t>
      </w:r>
    </w:p>
    <w:p w14:paraId="4B8B759C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3360"/>
        <w:gridCol w:w="1680"/>
        <w:gridCol w:w="960"/>
        <w:gridCol w:w="960"/>
        <w:gridCol w:w="960"/>
      </w:tblGrid>
      <w:tr w:rsidR="002440F6" w14:paraId="5AF7BF63" w14:textId="77777777">
        <w:trPr>
          <w:trHeight w:val="400"/>
          <w:tblCellSpacing w:w="5" w:type="nil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B751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6980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Название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53DA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Значения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B1CE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FCFC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1E85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  </w:t>
            </w:r>
          </w:p>
        </w:tc>
      </w:tr>
      <w:tr w:rsidR="002440F6" w14:paraId="0E42D64E" w14:textId="77777777"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2875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Индикатор 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F521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      преступности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(число  зарегистрированных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преступлений)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F117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преступлений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(единиц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10      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населения)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F419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168E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312,9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3D9F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312,9 </w:t>
            </w:r>
          </w:p>
        </w:tc>
      </w:tr>
      <w:tr w:rsidR="002440F6" w14:paraId="70669A6B" w14:textId="77777777"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2423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Показатель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163A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Численность      населения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Нижегородской     области,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вовлеченного в  проведение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культурно-патриотических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мероприятий  и  участие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7BCC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1AF3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260,0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ADF2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265,0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1CAB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265,0 </w:t>
            </w:r>
          </w:p>
        </w:tc>
      </w:tr>
      <w:tr w:rsidR="002440F6" w14:paraId="03F40229" w14:textId="77777777">
        <w:trPr>
          <w:tblCellSpacing w:w="5" w:type="nil"/>
        </w:trPr>
        <w:tc>
          <w:tcPr>
            <w:tcW w:w="6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F3F5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Общественная эффективность (Эо = А / В)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C5DD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1,17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6A2F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1,18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37B4" w14:textId="77777777" w:rsidR="002440F6" w:rsidRDefault="00244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1,18</w:t>
            </w:r>
          </w:p>
        </w:tc>
      </w:tr>
    </w:tbl>
    <w:p w14:paraId="4303857C" w14:textId="77777777" w:rsidR="002440F6" w:rsidRDefault="002440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</w:rPr>
      </w:pPr>
    </w:p>
    <w:p w14:paraId="7924AE6D" w14:textId="77777777" w:rsidR="002440F6" w:rsidRDefault="002440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(таблица в ред. </w:t>
      </w:r>
      <w:hyperlink r:id="rId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12.07.2012 N 427)</w:t>
      </w:r>
    </w:p>
    <w:p w14:paraId="0F447746" w14:textId="77777777" w:rsidR="002440F6" w:rsidRDefault="002440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0A06CA7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численности населения, вовлеченного в проведение мероприятий патриотической направленности, поможет снизить или сохранить минимальное количество преступлений (единиц на 10 тыс. населения).</w:t>
      </w:r>
    </w:p>
    <w:p w14:paraId="357533A9" w14:textId="77777777"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6C4BB0EF" w14:textId="77777777" w:rsidR="002440F6" w:rsidRDefault="002440F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2.10. Внешние факторы, негативно влияющие</w:t>
      </w:r>
    </w:p>
    <w:p w14:paraId="2ECFB929" w14:textId="77777777"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реализацию Программы</w:t>
      </w:r>
    </w:p>
    <w:p w14:paraId="71FF28F1" w14:textId="77777777" w:rsidR="002440F6" w:rsidRDefault="002440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4D29797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Финансовые риски:</w:t>
      </w:r>
    </w:p>
    <w:p w14:paraId="7E0E6760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существенное (по сравнению с запрашиваемым) сокращение объемов финансирования Программы, что приведет к сдержанному развитию отрасли, нарушит внутреннюю логику Программы и снизит кумулятивный эффект предусмотренных ею мероприятий;</w:t>
      </w:r>
    </w:p>
    <w:p w14:paraId="09A0C0D2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неритмичное поступление финансирования;</w:t>
      </w:r>
    </w:p>
    <w:p w14:paraId="7711DDFA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нецелевое расходование средств исполнителями конкретных мероприятий.</w:t>
      </w:r>
    </w:p>
    <w:p w14:paraId="037DA7AD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Организационные риски:</w:t>
      </w:r>
    </w:p>
    <w:p w14:paraId="06964209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несогласованность действий органов и организаций, вовлеченных в процесс реализации Программы;</w:t>
      </w:r>
    </w:p>
    <w:p w14:paraId="4D7010DC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пассивность участия в реализации Программы муниципальных образований Нижегородской области;</w:t>
      </w:r>
    </w:p>
    <w:p w14:paraId="5F43AD99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дефицит квалифицированных управленческих кадров;</w:t>
      </w:r>
    </w:p>
    <w:p w14:paraId="4267B314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недостаточное участие в реализации Программы общественных организаций (возможное как по причине игнорирования государственными органами инициативы снизу, так и, наоборот, по причине пассивного, потребительского отношения общественных организаций к сотрудничеству с государственными органами).</w:t>
      </w:r>
    </w:p>
    <w:p w14:paraId="1F4DE0B5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Социально-экономические риски:</w:t>
      </w:r>
    </w:p>
    <w:p w14:paraId="09B23C73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замедление экономического роста в стране в целом и Нижегородской области в частности;</w:t>
      </w:r>
    </w:p>
    <w:p w14:paraId="15C5C034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рост инфляции, существенно выходящий за пределы прогнозных оценок;</w:t>
      </w:r>
    </w:p>
    <w:p w14:paraId="5E6B35C0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вызванный изменениями экономической конъюнктуры резкий рост безработицы, в том числе среди молодежи.</w:t>
      </w:r>
    </w:p>
    <w:p w14:paraId="51F9DCB1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мероприятий, обеспечивающих снижение негативного влияния указанных факторов на реализацию Программы, планируется подготовка предложений, направленных на:</w:t>
      </w:r>
    </w:p>
    <w:p w14:paraId="79945940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финансирование мероприятий Программы в полном объеме;</w:t>
      </w:r>
    </w:p>
    <w:p w14:paraId="4B30DC1E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целевое расходование средств исполнителями Программы;</w:t>
      </w:r>
    </w:p>
    <w:p w14:paraId="2C794C15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консолидацию действий структур и организаций, принимающих участие в процессе реализации Программы;</w:t>
      </w:r>
    </w:p>
    <w:p w14:paraId="44688BA8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активное участие в реализации Программы органов местного самоуправления муниципальных районов и городских округов Нижегородской области и общественных организаций;</w:t>
      </w:r>
    </w:p>
    <w:p w14:paraId="79C2978D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развитие программно-целевого подхода к структурным преобразованиям в экономике;</w:t>
      </w:r>
    </w:p>
    <w:p w14:paraId="393CEF2A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разработка антиинфляционных мероприятий.</w:t>
      </w:r>
    </w:p>
    <w:p w14:paraId="71AFEA4F" w14:textId="77777777"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04BCC08E" w14:textId="77777777" w:rsidR="002440F6" w:rsidRDefault="002440F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2.11. Система организации и контроля</w:t>
      </w:r>
    </w:p>
    <w:p w14:paraId="5833B1C5" w14:textId="77777777"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исполнением Программы</w:t>
      </w:r>
    </w:p>
    <w:p w14:paraId="5237B685" w14:textId="77777777" w:rsidR="002440F6" w:rsidRDefault="002440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3E61F1FF" w14:textId="77777777" w:rsidR="002440F6" w:rsidRDefault="002440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исполнением Программы осуществляет Правительство Нижегородской области.</w:t>
      </w:r>
    </w:p>
    <w:p w14:paraId="4E8D89C5" w14:textId="77777777" w:rsidR="002440F6" w:rsidRDefault="002440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6EB2502" w14:textId="77777777" w:rsidR="002440F6" w:rsidRDefault="002440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5F77A6C" w14:textId="77777777" w:rsidR="002440F6" w:rsidRDefault="002440F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14:paraId="222039A8" w14:textId="77777777" w:rsidR="00BE695B" w:rsidRDefault="005A289A"/>
    <w:sectPr w:rsidR="00BE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F6"/>
    <w:rsid w:val="000002E1"/>
    <w:rsid w:val="000018FB"/>
    <w:rsid w:val="00002041"/>
    <w:rsid w:val="000034E3"/>
    <w:rsid w:val="00003878"/>
    <w:rsid w:val="00004866"/>
    <w:rsid w:val="00006E5E"/>
    <w:rsid w:val="000104F2"/>
    <w:rsid w:val="00011460"/>
    <w:rsid w:val="00011995"/>
    <w:rsid w:val="00012515"/>
    <w:rsid w:val="0001341C"/>
    <w:rsid w:val="000135F3"/>
    <w:rsid w:val="000138B0"/>
    <w:rsid w:val="000163A2"/>
    <w:rsid w:val="000227FC"/>
    <w:rsid w:val="000234C0"/>
    <w:rsid w:val="0002387D"/>
    <w:rsid w:val="00023A24"/>
    <w:rsid w:val="00025E0A"/>
    <w:rsid w:val="0002786B"/>
    <w:rsid w:val="00030871"/>
    <w:rsid w:val="0003179C"/>
    <w:rsid w:val="0003293D"/>
    <w:rsid w:val="00033A88"/>
    <w:rsid w:val="00034D67"/>
    <w:rsid w:val="00035507"/>
    <w:rsid w:val="00035F82"/>
    <w:rsid w:val="00037679"/>
    <w:rsid w:val="000442FA"/>
    <w:rsid w:val="000461A5"/>
    <w:rsid w:val="00051FB2"/>
    <w:rsid w:val="0005282B"/>
    <w:rsid w:val="000557DD"/>
    <w:rsid w:val="0005605D"/>
    <w:rsid w:val="0005713B"/>
    <w:rsid w:val="00062475"/>
    <w:rsid w:val="00062825"/>
    <w:rsid w:val="00062ABA"/>
    <w:rsid w:val="00063175"/>
    <w:rsid w:val="00064257"/>
    <w:rsid w:val="0006429C"/>
    <w:rsid w:val="00064768"/>
    <w:rsid w:val="000651E6"/>
    <w:rsid w:val="00066494"/>
    <w:rsid w:val="000703CE"/>
    <w:rsid w:val="00070DE5"/>
    <w:rsid w:val="00072163"/>
    <w:rsid w:val="00073019"/>
    <w:rsid w:val="000730AA"/>
    <w:rsid w:val="0007373A"/>
    <w:rsid w:val="00075272"/>
    <w:rsid w:val="00076AAB"/>
    <w:rsid w:val="000777F7"/>
    <w:rsid w:val="00080E40"/>
    <w:rsid w:val="00082089"/>
    <w:rsid w:val="000837B1"/>
    <w:rsid w:val="00084582"/>
    <w:rsid w:val="00084903"/>
    <w:rsid w:val="00085E8E"/>
    <w:rsid w:val="00087A18"/>
    <w:rsid w:val="00087B0E"/>
    <w:rsid w:val="00087FB2"/>
    <w:rsid w:val="00090014"/>
    <w:rsid w:val="000908F0"/>
    <w:rsid w:val="00090D3C"/>
    <w:rsid w:val="00090FBD"/>
    <w:rsid w:val="00091B7C"/>
    <w:rsid w:val="0009213F"/>
    <w:rsid w:val="00092F84"/>
    <w:rsid w:val="000955A9"/>
    <w:rsid w:val="00097F5C"/>
    <w:rsid w:val="000A0E32"/>
    <w:rsid w:val="000A104D"/>
    <w:rsid w:val="000A22E4"/>
    <w:rsid w:val="000A3D6E"/>
    <w:rsid w:val="000A44DD"/>
    <w:rsid w:val="000A6961"/>
    <w:rsid w:val="000A7DBE"/>
    <w:rsid w:val="000B026E"/>
    <w:rsid w:val="000B03AB"/>
    <w:rsid w:val="000B0886"/>
    <w:rsid w:val="000B08B4"/>
    <w:rsid w:val="000B1D43"/>
    <w:rsid w:val="000B3CB5"/>
    <w:rsid w:val="000B414B"/>
    <w:rsid w:val="000B4530"/>
    <w:rsid w:val="000B5188"/>
    <w:rsid w:val="000B6370"/>
    <w:rsid w:val="000B73BE"/>
    <w:rsid w:val="000C164C"/>
    <w:rsid w:val="000C197F"/>
    <w:rsid w:val="000C1D25"/>
    <w:rsid w:val="000C2183"/>
    <w:rsid w:val="000C232A"/>
    <w:rsid w:val="000C24B8"/>
    <w:rsid w:val="000C4274"/>
    <w:rsid w:val="000C537E"/>
    <w:rsid w:val="000C621C"/>
    <w:rsid w:val="000C6E4E"/>
    <w:rsid w:val="000C7807"/>
    <w:rsid w:val="000D4701"/>
    <w:rsid w:val="000D689C"/>
    <w:rsid w:val="000D6924"/>
    <w:rsid w:val="000D77AC"/>
    <w:rsid w:val="000E1B37"/>
    <w:rsid w:val="000F01F9"/>
    <w:rsid w:val="000F2494"/>
    <w:rsid w:val="000F3FE3"/>
    <w:rsid w:val="000F4218"/>
    <w:rsid w:val="000F4254"/>
    <w:rsid w:val="000F45D8"/>
    <w:rsid w:val="000F507A"/>
    <w:rsid w:val="000F71AC"/>
    <w:rsid w:val="00100F77"/>
    <w:rsid w:val="00105021"/>
    <w:rsid w:val="00106971"/>
    <w:rsid w:val="001072F5"/>
    <w:rsid w:val="001075F3"/>
    <w:rsid w:val="001104E7"/>
    <w:rsid w:val="00110B95"/>
    <w:rsid w:val="0011100C"/>
    <w:rsid w:val="00112A81"/>
    <w:rsid w:val="001145D9"/>
    <w:rsid w:val="00115AF2"/>
    <w:rsid w:val="00115F0B"/>
    <w:rsid w:val="00116D83"/>
    <w:rsid w:val="00120429"/>
    <w:rsid w:val="0012080E"/>
    <w:rsid w:val="00124B12"/>
    <w:rsid w:val="00126607"/>
    <w:rsid w:val="00126966"/>
    <w:rsid w:val="00127138"/>
    <w:rsid w:val="00130B6F"/>
    <w:rsid w:val="0013470D"/>
    <w:rsid w:val="00134B94"/>
    <w:rsid w:val="00135E53"/>
    <w:rsid w:val="001363AA"/>
    <w:rsid w:val="001374B7"/>
    <w:rsid w:val="00140705"/>
    <w:rsid w:val="0014076D"/>
    <w:rsid w:val="00142524"/>
    <w:rsid w:val="00143989"/>
    <w:rsid w:val="00145B6E"/>
    <w:rsid w:val="00145E59"/>
    <w:rsid w:val="00147850"/>
    <w:rsid w:val="00147B23"/>
    <w:rsid w:val="00151B99"/>
    <w:rsid w:val="00151F5C"/>
    <w:rsid w:val="0015524B"/>
    <w:rsid w:val="0015587B"/>
    <w:rsid w:val="001579A1"/>
    <w:rsid w:val="00163270"/>
    <w:rsid w:val="001647E9"/>
    <w:rsid w:val="00166BDD"/>
    <w:rsid w:val="00171E6C"/>
    <w:rsid w:val="00173292"/>
    <w:rsid w:val="001732FD"/>
    <w:rsid w:val="0017583D"/>
    <w:rsid w:val="00175F23"/>
    <w:rsid w:val="00177A45"/>
    <w:rsid w:val="001818A1"/>
    <w:rsid w:val="00183F3D"/>
    <w:rsid w:val="00186087"/>
    <w:rsid w:val="0018799F"/>
    <w:rsid w:val="0019203C"/>
    <w:rsid w:val="001939AE"/>
    <w:rsid w:val="00193E6C"/>
    <w:rsid w:val="00195428"/>
    <w:rsid w:val="00195B94"/>
    <w:rsid w:val="00195F97"/>
    <w:rsid w:val="00196538"/>
    <w:rsid w:val="001968D9"/>
    <w:rsid w:val="001A00FC"/>
    <w:rsid w:val="001A347D"/>
    <w:rsid w:val="001A4687"/>
    <w:rsid w:val="001A5A24"/>
    <w:rsid w:val="001A6F70"/>
    <w:rsid w:val="001B0357"/>
    <w:rsid w:val="001B1CE6"/>
    <w:rsid w:val="001B3CD3"/>
    <w:rsid w:val="001B48B2"/>
    <w:rsid w:val="001B698B"/>
    <w:rsid w:val="001B6C50"/>
    <w:rsid w:val="001C0420"/>
    <w:rsid w:val="001C1A7F"/>
    <w:rsid w:val="001C2AB1"/>
    <w:rsid w:val="001C3D2A"/>
    <w:rsid w:val="001C49E7"/>
    <w:rsid w:val="001C6C7E"/>
    <w:rsid w:val="001C75FF"/>
    <w:rsid w:val="001D06AB"/>
    <w:rsid w:val="001D0C39"/>
    <w:rsid w:val="001D10EC"/>
    <w:rsid w:val="001D1A61"/>
    <w:rsid w:val="001D20F2"/>
    <w:rsid w:val="001D2BBF"/>
    <w:rsid w:val="001D3B18"/>
    <w:rsid w:val="001D3C49"/>
    <w:rsid w:val="001D4570"/>
    <w:rsid w:val="001D4FA4"/>
    <w:rsid w:val="001D575F"/>
    <w:rsid w:val="001D7449"/>
    <w:rsid w:val="001E148F"/>
    <w:rsid w:val="001E15A3"/>
    <w:rsid w:val="001E1BC4"/>
    <w:rsid w:val="001E2305"/>
    <w:rsid w:val="001E2EED"/>
    <w:rsid w:val="001E60E0"/>
    <w:rsid w:val="001F02C5"/>
    <w:rsid w:val="001F0594"/>
    <w:rsid w:val="001F1E0C"/>
    <w:rsid w:val="001F29D8"/>
    <w:rsid w:val="001F4348"/>
    <w:rsid w:val="001F4363"/>
    <w:rsid w:val="001F5306"/>
    <w:rsid w:val="001F705B"/>
    <w:rsid w:val="002005B7"/>
    <w:rsid w:val="002009A2"/>
    <w:rsid w:val="002019D3"/>
    <w:rsid w:val="002024F9"/>
    <w:rsid w:val="00202509"/>
    <w:rsid w:val="0020376C"/>
    <w:rsid w:val="002059A5"/>
    <w:rsid w:val="00207192"/>
    <w:rsid w:val="00207D69"/>
    <w:rsid w:val="0021128A"/>
    <w:rsid w:val="002112C8"/>
    <w:rsid w:val="00211373"/>
    <w:rsid w:val="002131E8"/>
    <w:rsid w:val="002135FF"/>
    <w:rsid w:val="0021396E"/>
    <w:rsid w:val="00213D34"/>
    <w:rsid w:val="00214605"/>
    <w:rsid w:val="00216509"/>
    <w:rsid w:val="00216964"/>
    <w:rsid w:val="002169AD"/>
    <w:rsid w:val="00217809"/>
    <w:rsid w:val="002212A7"/>
    <w:rsid w:val="00221E82"/>
    <w:rsid w:val="002220EC"/>
    <w:rsid w:val="00222647"/>
    <w:rsid w:val="00222FBD"/>
    <w:rsid w:val="0022356E"/>
    <w:rsid w:val="0022419E"/>
    <w:rsid w:val="00226F65"/>
    <w:rsid w:val="0022778E"/>
    <w:rsid w:val="0023080A"/>
    <w:rsid w:val="00230F09"/>
    <w:rsid w:val="00231F4F"/>
    <w:rsid w:val="00232FDB"/>
    <w:rsid w:val="00234032"/>
    <w:rsid w:val="00236A0E"/>
    <w:rsid w:val="00243256"/>
    <w:rsid w:val="002440F6"/>
    <w:rsid w:val="00245388"/>
    <w:rsid w:val="002458BA"/>
    <w:rsid w:val="00245B03"/>
    <w:rsid w:val="002473E0"/>
    <w:rsid w:val="0024742B"/>
    <w:rsid w:val="0025203C"/>
    <w:rsid w:val="00254D68"/>
    <w:rsid w:val="0025539F"/>
    <w:rsid w:val="0025551E"/>
    <w:rsid w:val="00255A34"/>
    <w:rsid w:val="002562A2"/>
    <w:rsid w:val="002569D3"/>
    <w:rsid w:val="002605A5"/>
    <w:rsid w:val="0026312F"/>
    <w:rsid w:val="00263C25"/>
    <w:rsid w:val="00265CAA"/>
    <w:rsid w:val="00266DDB"/>
    <w:rsid w:val="00271E15"/>
    <w:rsid w:val="00277750"/>
    <w:rsid w:val="00277FBB"/>
    <w:rsid w:val="002808B7"/>
    <w:rsid w:val="0028181F"/>
    <w:rsid w:val="00284AEB"/>
    <w:rsid w:val="00284C7A"/>
    <w:rsid w:val="002864CA"/>
    <w:rsid w:val="00286767"/>
    <w:rsid w:val="002876C4"/>
    <w:rsid w:val="00290135"/>
    <w:rsid w:val="002908D7"/>
    <w:rsid w:val="002918D2"/>
    <w:rsid w:val="0029384A"/>
    <w:rsid w:val="0029489B"/>
    <w:rsid w:val="00296216"/>
    <w:rsid w:val="0029746C"/>
    <w:rsid w:val="00297BA9"/>
    <w:rsid w:val="002A22F7"/>
    <w:rsid w:val="002A25F0"/>
    <w:rsid w:val="002A26F8"/>
    <w:rsid w:val="002A2853"/>
    <w:rsid w:val="002A2A5B"/>
    <w:rsid w:val="002A3584"/>
    <w:rsid w:val="002A3B48"/>
    <w:rsid w:val="002A3C1C"/>
    <w:rsid w:val="002A4CE7"/>
    <w:rsid w:val="002A5012"/>
    <w:rsid w:val="002B0909"/>
    <w:rsid w:val="002B2D2C"/>
    <w:rsid w:val="002B4E07"/>
    <w:rsid w:val="002B6D3E"/>
    <w:rsid w:val="002B785B"/>
    <w:rsid w:val="002C14B3"/>
    <w:rsid w:val="002C156A"/>
    <w:rsid w:val="002C25F5"/>
    <w:rsid w:val="002C34E6"/>
    <w:rsid w:val="002C3C79"/>
    <w:rsid w:val="002C4157"/>
    <w:rsid w:val="002C58F3"/>
    <w:rsid w:val="002C6562"/>
    <w:rsid w:val="002C66DB"/>
    <w:rsid w:val="002C7F5D"/>
    <w:rsid w:val="002D49BA"/>
    <w:rsid w:val="002D5F9D"/>
    <w:rsid w:val="002E20DF"/>
    <w:rsid w:val="002E69DE"/>
    <w:rsid w:val="002F08F9"/>
    <w:rsid w:val="002F0C1D"/>
    <w:rsid w:val="002F0D29"/>
    <w:rsid w:val="002F0E3C"/>
    <w:rsid w:val="002F1F06"/>
    <w:rsid w:val="002F3DEA"/>
    <w:rsid w:val="002F4261"/>
    <w:rsid w:val="002F46F2"/>
    <w:rsid w:val="002F75AA"/>
    <w:rsid w:val="00301443"/>
    <w:rsid w:val="00301469"/>
    <w:rsid w:val="00302D2F"/>
    <w:rsid w:val="003052BD"/>
    <w:rsid w:val="00305DAF"/>
    <w:rsid w:val="00306662"/>
    <w:rsid w:val="003067FB"/>
    <w:rsid w:val="00306E99"/>
    <w:rsid w:val="003119C5"/>
    <w:rsid w:val="003163DA"/>
    <w:rsid w:val="003169D9"/>
    <w:rsid w:val="003178C2"/>
    <w:rsid w:val="0032012E"/>
    <w:rsid w:val="00321496"/>
    <w:rsid w:val="003227ED"/>
    <w:rsid w:val="00325669"/>
    <w:rsid w:val="003262BE"/>
    <w:rsid w:val="003263BF"/>
    <w:rsid w:val="003276D3"/>
    <w:rsid w:val="00327A61"/>
    <w:rsid w:val="00330C7A"/>
    <w:rsid w:val="003318D2"/>
    <w:rsid w:val="00332116"/>
    <w:rsid w:val="003342A1"/>
    <w:rsid w:val="003359BF"/>
    <w:rsid w:val="00335E8E"/>
    <w:rsid w:val="0034216A"/>
    <w:rsid w:val="00342869"/>
    <w:rsid w:val="003428FC"/>
    <w:rsid w:val="0034453D"/>
    <w:rsid w:val="00344EAA"/>
    <w:rsid w:val="00344F36"/>
    <w:rsid w:val="003450BF"/>
    <w:rsid w:val="003455FB"/>
    <w:rsid w:val="00346D25"/>
    <w:rsid w:val="00347F03"/>
    <w:rsid w:val="00350296"/>
    <w:rsid w:val="00352273"/>
    <w:rsid w:val="00361A7E"/>
    <w:rsid w:val="0036233A"/>
    <w:rsid w:val="00365359"/>
    <w:rsid w:val="00365A1B"/>
    <w:rsid w:val="003710CC"/>
    <w:rsid w:val="00371AC8"/>
    <w:rsid w:val="00372591"/>
    <w:rsid w:val="003731B4"/>
    <w:rsid w:val="003760F8"/>
    <w:rsid w:val="003774EC"/>
    <w:rsid w:val="00380FAA"/>
    <w:rsid w:val="00381981"/>
    <w:rsid w:val="00381DB8"/>
    <w:rsid w:val="003843F0"/>
    <w:rsid w:val="0038578C"/>
    <w:rsid w:val="00385E70"/>
    <w:rsid w:val="00386124"/>
    <w:rsid w:val="00387CBD"/>
    <w:rsid w:val="003904FD"/>
    <w:rsid w:val="0039074C"/>
    <w:rsid w:val="00390D92"/>
    <w:rsid w:val="0039137B"/>
    <w:rsid w:val="003929C2"/>
    <w:rsid w:val="00393BFC"/>
    <w:rsid w:val="00393E1F"/>
    <w:rsid w:val="00394F1E"/>
    <w:rsid w:val="00395ECC"/>
    <w:rsid w:val="00396138"/>
    <w:rsid w:val="00396B50"/>
    <w:rsid w:val="003A00BD"/>
    <w:rsid w:val="003A11EF"/>
    <w:rsid w:val="003A21BD"/>
    <w:rsid w:val="003A2A0B"/>
    <w:rsid w:val="003A366C"/>
    <w:rsid w:val="003A3DFD"/>
    <w:rsid w:val="003A5CCD"/>
    <w:rsid w:val="003A6E89"/>
    <w:rsid w:val="003A726E"/>
    <w:rsid w:val="003A72D9"/>
    <w:rsid w:val="003A7A54"/>
    <w:rsid w:val="003B07A0"/>
    <w:rsid w:val="003B1193"/>
    <w:rsid w:val="003B1836"/>
    <w:rsid w:val="003B1F87"/>
    <w:rsid w:val="003B3447"/>
    <w:rsid w:val="003B5D60"/>
    <w:rsid w:val="003B7B34"/>
    <w:rsid w:val="003B7BF5"/>
    <w:rsid w:val="003B7BFD"/>
    <w:rsid w:val="003C0C47"/>
    <w:rsid w:val="003C17BE"/>
    <w:rsid w:val="003C1E50"/>
    <w:rsid w:val="003C2862"/>
    <w:rsid w:val="003C2E5D"/>
    <w:rsid w:val="003C30A0"/>
    <w:rsid w:val="003C3AAE"/>
    <w:rsid w:val="003D051A"/>
    <w:rsid w:val="003D1B02"/>
    <w:rsid w:val="003D24A6"/>
    <w:rsid w:val="003D31AF"/>
    <w:rsid w:val="003D7260"/>
    <w:rsid w:val="003D7660"/>
    <w:rsid w:val="003E09AD"/>
    <w:rsid w:val="003E09D2"/>
    <w:rsid w:val="003E1175"/>
    <w:rsid w:val="003E224D"/>
    <w:rsid w:val="003E3875"/>
    <w:rsid w:val="003E56DE"/>
    <w:rsid w:val="003E77FB"/>
    <w:rsid w:val="003F1B64"/>
    <w:rsid w:val="003F26B6"/>
    <w:rsid w:val="003F301C"/>
    <w:rsid w:val="003F33EC"/>
    <w:rsid w:val="003F3E2A"/>
    <w:rsid w:val="003F568D"/>
    <w:rsid w:val="003F65A0"/>
    <w:rsid w:val="003F65F9"/>
    <w:rsid w:val="003F6E97"/>
    <w:rsid w:val="003F7DDD"/>
    <w:rsid w:val="00400C44"/>
    <w:rsid w:val="004012D5"/>
    <w:rsid w:val="004055BF"/>
    <w:rsid w:val="004060A0"/>
    <w:rsid w:val="00407522"/>
    <w:rsid w:val="00407810"/>
    <w:rsid w:val="0040781C"/>
    <w:rsid w:val="0041178A"/>
    <w:rsid w:val="004153D4"/>
    <w:rsid w:val="004158E1"/>
    <w:rsid w:val="004159FA"/>
    <w:rsid w:val="00417D31"/>
    <w:rsid w:val="00417DC4"/>
    <w:rsid w:val="00420C4B"/>
    <w:rsid w:val="004212EC"/>
    <w:rsid w:val="004221CB"/>
    <w:rsid w:val="0042269D"/>
    <w:rsid w:val="00423EE6"/>
    <w:rsid w:val="00424B53"/>
    <w:rsid w:val="0042711C"/>
    <w:rsid w:val="00430154"/>
    <w:rsid w:val="004324EB"/>
    <w:rsid w:val="0043446E"/>
    <w:rsid w:val="004365AB"/>
    <w:rsid w:val="004366A2"/>
    <w:rsid w:val="004369BE"/>
    <w:rsid w:val="00436F4B"/>
    <w:rsid w:val="004401EA"/>
    <w:rsid w:val="0044048A"/>
    <w:rsid w:val="004412C9"/>
    <w:rsid w:val="004424B8"/>
    <w:rsid w:val="0044360B"/>
    <w:rsid w:val="00443E03"/>
    <w:rsid w:val="004461FD"/>
    <w:rsid w:val="00446CCC"/>
    <w:rsid w:val="004476DE"/>
    <w:rsid w:val="00450471"/>
    <w:rsid w:val="00454F4C"/>
    <w:rsid w:val="004574D9"/>
    <w:rsid w:val="00460033"/>
    <w:rsid w:val="004604B8"/>
    <w:rsid w:val="00461F56"/>
    <w:rsid w:val="00462094"/>
    <w:rsid w:val="00462BC8"/>
    <w:rsid w:val="004650B7"/>
    <w:rsid w:val="00467637"/>
    <w:rsid w:val="00473102"/>
    <w:rsid w:val="004779FC"/>
    <w:rsid w:val="00481243"/>
    <w:rsid w:val="00481946"/>
    <w:rsid w:val="00481E0B"/>
    <w:rsid w:val="00483E04"/>
    <w:rsid w:val="004846B9"/>
    <w:rsid w:val="00484AA8"/>
    <w:rsid w:val="00484C16"/>
    <w:rsid w:val="0048645D"/>
    <w:rsid w:val="00487DD6"/>
    <w:rsid w:val="00492BAC"/>
    <w:rsid w:val="00492E5D"/>
    <w:rsid w:val="00493C7A"/>
    <w:rsid w:val="00494C78"/>
    <w:rsid w:val="004957C9"/>
    <w:rsid w:val="00495FE8"/>
    <w:rsid w:val="004A0D66"/>
    <w:rsid w:val="004A1242"/>
    <w:rsid w:val="004A12F1"/>
    <w:rsid w:val="004A1341"/>
    <w:rsid w:val="004A2305"/>
    <w:rsid w:val="004A7936"/>
    <w:rsid w:val="004B100F"/>
    <w:rsid w:val="004B117B"/>
    <w:rsid w:val="004B284E"/>
    <w:rsid w:val="004B3EA6"/>
    <w:rsid w:val="004B4700"/>
    <w:rsid w:val="004B584B"/>
    <w:rsid w:val="004B5CD2"/>
    <w:rsid w:val="004B6DD9"/>
    <w:rsid w:val="004B7301"/>
    <w:rsid w:val="004B7A43"/>
    <w:rsid w:val="004C2ADC"/>
    <w:rsid w:val="004C3DCE"/>
    <w:rsid w:val="004C60D0"/>
    <w:rsid w:val="004C68E7"/>
    <w:rsid w:val="004D01A2"/>
    <w:rsid w:val="004D20BC"/>
    <w:rsid w:val="004D2981"/>
    <w:rsid w:val="004D3317"/>
    <w:rsid w:val="004D3989"/>
    <w:rsid w:val="004D6D76"/>
    <w:rsid w:val="004E420C"/>
    <w:rsid w:val="004E5F2E"/>
    <w:rsid w:val="004E62AC"/>
    <w:rsid w:val="004F1FF3"/>
    <w:rsid w:val="004F2252"/>
    <w:rsid w:val="004F31E5"/>
    <w:rsid w:val="004F4D69"/>
    <w:rsid w:val="004F616D"/>
    <w:rsid w:val="004F7C26"/>
    <w:rsid w:val="00500972"/>
    <w:rsid w:val="00504EA8"/>
    <w:rsid w:val="00506810"/>
    <w:rsid w:val="00506C17"/>
    <w:rsid w:val="0050753D"/>
    <w:rsid w:val="00507847"/>
    <w:rsid w:val="005116FD"/>
    <w:rsid w:val="00513FCB"/>
    <w:rsid w:val="005154E6"/>
    <w:rsid w:val="00517A06"/>
    <w:rsid w:val="0052141F"/>
    <w:rsid w:val="00522B39"/>
    <w:rsid w:val="00523927"/>
    <w:rsid w:val="00524AAB"/>
    <w:rsid w:val="00525BB1"/>
    <w:rsid w:val="0052601A"/>
    <w:rsid w:val="00526570"/>
    <w:rsid w:val="00526A72"/>
    <w:rsid w:val="00527665"/>
    <w:rsid w:val="00531010"/>
    <w:rsid w:val="0053258D"/>
    <w:rsid w:val="00532B83"/>
    <w:rsid w:val="00532EB1"/>
    <w:rsid w:val="005332A2"/>
    <w:rsid w:val="00533909"/>
    <w:rsid w:val="00534FEC"/>
    <w:rsid w:val="00535952"/>
    <w:rsid w:val="005361D6"/>
    <w:rsid w:val="00536423"/>
    <w:rsid w:val="005411FF"/>
    <w:rsid w:val="00542405"/>
    <w:rsid w:val="005425F6"/>
    <w:rsid w:val="00543F85"/>
    <w:rsid w:val="00544F78"/>
    <w:rsid w:val="00544FE4"/>
    <w:rsid w:val="0054731F"/>
    <w:rsid w:val="00547F74"/>
    <w:rsid w:val="005502B1"/>
    <w:rsid w:val="00551FEE"/>
    <w:rsid w:val="005532F5"/>
    <w:rsid w:val="005539D5"/>
    <w:rsid w:val="00554ECB"/>
    <w:rsid w:val="00555070"/>
    <w:rsid w:val="00555770"/>
    <w:rsid w:val="0055619C"/>
    <w:rsid w:val="00557641"/>
    <w:rsid w:val="0055765F"/>
    <w:rsid w:val="00560A84"/>
    <w:rsid w:val="0056407F"/>
    <w:rsid w:val="00566C19"/>
    <w:rsid w:val="00566CA2"/>
    <w:rsid w:val="00566E90"/>
    <w:rsid w:val="00570D44"/>
    <w:rsid w:val="00570EEE"/>
    <w:rsid w:val="00571279"/>
    <w:rsid w:val="005712A2"/>
    <w:rsid w:val="00571751"/>
    <w:rsid w:val="005720DE"/>
    <w:rsid w:val="00572E1D"/>
    <w:rsid w:val="00580601"/>
    <w:rsid w:val="00580ACE"/>
    <w:rsid w:val="00581AA4"/>
    <w:rsid w:val="00582FC2"/>
    <w:rsid w:val="00583295"/>
    <w:rsid w:val="00586C04"/>
    <w:rsid w:val="00586C91"/>
    <w:rsid w:val="00591EC1"/>
    <w:rsid w:val="00592A07"/>
    <w:rsid w:val="00593764"/>
    <w:rsid w:val="005950FE"/>
    <w:rsid w:val="00595570"/>
    <w:rsid w:val="00596939"/>
    <w:rsid w:val="00596BC3"/>
    <w:rsid w:val="00596E9B"/>
    <w:rsid w:val="00597AB6"/>
    <w:rsid w:val="005A00C2"/>
    <w:rsid w:val="005A1C3E"/>
    <w:rsid w:val="005A1C48"/>
    <w:rsid w:val="005A24D4"/>
    <w:rsid w:val="005A289A"/>
    <w:rsid w:val="005A2AAE"/>
    <w:rsid w:val="005A3522"/>
    <w:rsid w:val="005A6165"/>
    <w:rsid w:val="005A70B9"/>
    <w:rsid w:val="005A7E13"/>
    <w:rsid w:val="005B05CA"/>
    <w:rsid w:val="005B0C29"/>
    <w:rsid w:val="005B103B"/>
    <w:rsid w:val="005B152B"/>
    <w:rsid w:val="005B3E80"/>
    <w:rsid w:val="005B5563"/>
    <w:rsid w:val="005B7A69"/>
    <w:rsid w:val="005C0484"/>
    <w:rsid w:val="005C0BDF"/>
    <w:rsid w:val="005C1A40"/>
    <w:rsid w:val="005D0812"/>
    <w:rsid w:val="005D0B24"/>
    <w:rsid w:val="005D1A63"/>
    <w:rsid w:val="005D2F03"/>
    <w:rsid w:val="005D4013"/>
    <w:rsid w:val="005D5926"/>
    <w:rsid w:val="005D5B9D"/>
    <w:rsid w:val="005D6E64"/>
    <w:rsid w:val="005E235B"/>
    <w:rsid w:val="005E3114"/>
    <w:rsid w:val="005E3DAB"/>
    <w:rsid w:val="005E3E77"/>
    <w:rsid w:val="005E4B7F"/>
    <w:rsid w:val="005E70A8"/>
    <w:rsid w:val="005F0673"/>
    <w:rsid w:val="005F3332"/>
    <w:rsid w:val="005F3E88"/>
    <w:rsid w:val="005F5CB7"/>
    <w:rsid w:val="005F6FBB"/>
    <w:rsid w:val="005F71B4"/>
    <w:rsid w:val="00600C48"/>
    <w:rsid w:val="00600E2A"/>
    <w:rsid w:val="00602633"/>
    <w:rsid w:val="00602F23"/>
    <w:rsid w:val="0060442D"/>
    <w:rsid w:val="00604696"/>
    <w:rsid w:val="00607133"/>
    <w:rsid w:val="00612B15"/>
    <w:rsid w:val="006138F6"/>
    <w:rsid w:val="006151A8"/>
    <w:rsid w:val="00617B20"/>
    <w:rsid w:val="00620379"/>
    <w:rsid w:val="006219BD"/>
    <w:rsid w:val="006246AE"/>
    <w:rsid w:val="00624E63"/>
    <w:rsid w:val="006253CF"/>
    <w:rsid w:val="0062590D"/>
    <w:rsid w:val="006274D6"/>
    <w:rsid w:val="006277CE"/>
    <w:rsid w:val="006339DB"/>
    <w:rsid w:val="006354DD"/>
    <w:rsid w:val="006360B0"/>
    <w:rsid w:val="006360FC"/>
    <w:rsid w:val="006367E2"/>
    <w:rsid w:val="006368EE"/>
    <w:rsid w:val="00640181"/>
    <w:rsid w:val="006412FF"/>
    <w:rsid w:val="006419EE"/>
    <w:rsid w:val="00642570"/>
    <w:rsid w:val="00643A2B"/>
    <w:rsid w:val="00643EBF"/>
    <w:rsid w:val="00643EC6"/>
    <w:rsid w:val="006448C6"/>
    <w:rsid w:val="00645935"/>
    <w:rsid w:val="006459FA"/>
    <w:rsid w:val="00645A3B"/>
    <w:rsid w:val="00645A8A"/>
    <w:rsid w:val="00645EC6"/>
    <w:rsid w:val="00646BC7"/>
    <w:rsid w:val="006507B8"/>
    <w:rsid w:val="00651095"/>
    <w:rsid w:val="00651476"/>
    <w:rsid w:val="006524D9"/>
    <w:rsid w:val="006534D4"/>
    <w:rsid w:val="00653819"/>
    <w:rsid w:val="00655333"/>
    <w:rsid w:val="006560F1"/>
    <w:rsid w:val="00656829"/>
    <w:rsid w:val="006577E0"/>
    <w:rsid w:val="00661260"/>
    <w:rsid w:val="006623B5"/>
    <w:rsid w:val="00662A2E"/>
    <w:rsid w:val="00663847"/>
    <w:rsid w:val="00663933"/>
    <w:rsid w:val="00664991"/>
    <w:rsid w:val="0066729A"/>
    <w:rsid w:val="00672B58"/>
    <w:rsid w:val="00672FAD"/>
    <w:rsid w:val="006744D1"/>
    <w:rsid w:val="00674D94"/>
    <w:rsid w:val="00675BF1"/>
    <w:rsid w:val="006777A8"/>
    <w:rsid w:val="006831D5"/>
    <w:rsid w:val="006842B6"/>
    <w:rsid w:val="00684901"/>
    <w:rsid w:val="0068573A"/>
    <w:rsid w:val="006906EA"/>
    <w:rsid w:val="00690A94"/>
    <w:rsid w:val="00693300"/>
    <w:rsid w:val="00693351"/>
    <w:rsid w:val="00693C32"/>
    <w:rsid w:val="00695886"/>
    <w:rsid w:val="00696547"/>
    <w:rsid w:val="006A2D95"/>
    <w:rsid w:val="006A310D"/>
    <w:rsid w:val="006A37FA"/>
    <w:rsid w:val="006A6373"/>
    <w:rsid w:val="006A7F19"/>
    <w:rsid w:val="006B074B"/>
    <w:rsid w:val="006B0DDC"/>
    <w:rsid w:val="006B0E9A"/>
    <w:rsid w:val="006B2CCF"/>
    <w:rsid w:val="006B618F"/>
    <w:rsid w:val="006B7412"/>
    <w:rsid w:val="006B7773"/>
    <w:rsid w:val="006C01E4"/>
    <w:rsid w:val="006C06ED"/>
    <w:rsid w:val="006C1444"/>
    <w:rsid w:val="006C1801"/>
    <w:rsid w:val="006C18B8"/>
    <w:rsid w:val="006C231C"/>
    <w:rsid w:val="006C4B6A"/>
    <w:rsid w:val="006C5AF5"/>
    <w:rsid w:val="006C6591"/>
    <w:rsid w:val="006C66C0"/>
    <w:rsid w:val="006C715F"/>
    <w:rsid w:val="006D1629"/>
    <w:rsid w:val="006D3786"/>
    <w:rsid w:val="006E0E96"/>
    <w:rsid w:val="006E3A04"/>
    <w:rsid w:val="006E45B4"/>
    <w:rsid w:val="006E4B48"/>
    <w:rsid w:val="006E678C"/>
    <w:rsid w:val="006E690E"/>
    <w:rsid w:val="006F1DF4"/>
    <w:rsid w:val="006F2975"/>
    <w:rsid w:val="006F4D94"/>
    <w:rsid w:val="006F7DAB"/>
    <w:rsid w:val="00701084"/>
    <w:rsid w:val="0070328F"/>
    <w:rsid w:val="00703717"/>
    <w:rsid w:val="00704C81"/>
    <w:rsid w:val="00704F60"/>
    <w:rsid w:val="00705248"/>
    <w:rsid w:val="00707017"/>
    <w:rsid w:val="00710469"/>
    <w:rsid w:val="00710D8B"/>
    <w:rsid w:val="00711592"/>
    <w:rsid w:val="00711F56"/>
    <w:rsid w:val="0071203E"/>
    <w:rsid w:val="00713C8E"/>
    <w:rsid w:val="00713DE9"/>
    <w:rsid w:val="0072001A"/>
    <w:rsid w:val="00720814"/>
    <w:rsid w:val="00721147"/>
    <w:rsid w:val="00721B15"/>
    <w:rsid w:val="00721C56"/>
    <w:rsid w:val="00722405"/>
    <w:rsid w:val="00723F9C"/>
    <w:rsid w:val="00726AB0"/>
    <w:rsid w:val="007306DC"/>
    <w:rsid w:val="00731758"/>
    <w:rsid w:val="0073378A"/>
    <w:rsid w:val="007339C7"/>
    <w:rsid w:val="0073428C"/>
    <w:rsid w:val="00735B86"/>
    <w:rsid w:val="00736697"/>
    <w:rsid w:val="007367F9"/>
    <w:rsid w:val="00736E10"/>
    <w:rsid w:val="00736F3C"/>
    <w:rsid w:val="007376AB"/>
    <w:rsid w:val="00737720"/>
    <w:rsid w:val="00737B5D"/>
    <w:rsid w:val="00737FCC"/>
    <w:rsid w:val="007402AA"/>
    <w:rsid w:val="007407F1"/>
    <w:rsid w:val="00740AD2"/>
    <w:rsid w:val="00741C91"/>
    <w:rsid w:val="00742A76"/>
    <w:rsid w:val="00742EFB"/>
    <w:rsid w:val="00744077"/>
    <w:rsid w:val="00747E87"/>
    <w:rsid w:val="00750935"/>
    <w:rsid w:val="00750F96"/>
    <w:rsid w:val="00752C06"/>
    <w:rsid w:val="007531D4"/>
    <w:rsid w:val="0075518F"/>
    <w:rsid w:val="00756478"/>
    <w:rsid w:val="00760167"/>
    <w:rsid w:val="0076043C"/>
    <w:rsid w:val="00760899"/>
    <w:rsid w:val="00761343"/>
    <w:rsid w:val="007619C5"/>
    <w:rsid w:val="00762E57"/>
    <w:rsid w:val="00763E1D"/>
    <w:rsid w:val="00763EC0"/>
    <w:rsid w:val="007641C8"/>
    <w:rsid w:val="0076429E"/>
    <w:rsid w:val="0077249F"/>
    <w:rsid w:val="00773014"/>
    <w:rsid w:val="0077310A"/>
    <w:rsid w:val="00773833"/>
    <w:rsid w:val="0077409E"/>
    <w:rsid w:val="007743AB"/>
    <w:rsid w:val="00776E5E"/>
    <w:rsid w:val="00780742"/>
    <w:rsid w:val="0078093E"/>
    <w:rsid w:val="007819A2"/>
    <w:rsid w:val="00786934"/>
    <w:rsid w:val="00787602"/>
    <w:rsid w:val="00790233"/>
    <w:rsid w:val="00792543"/>
    <w:rsid w:val="00795D1C"/>
    <w:rsid w:val="0079649C"/>
    <w:rsid w:val="00796D5E"/>
    <w:rsid w:val="007A16A3"/>
    <w:rsid w:val="007A1A71"/>
    <w:rsid w:val="007A1D7E"/>
    <w:rsid w:val="007A1FFC"/>
    <w:rsid w:val="007A3F7C"/>
    <w:rsid w:val="007A576D"/>
    <w:rsid w:val="007A6613"/>
    <w:rsid w:val="007A6F4B"/>
    <w:rsid w:val="007B0358"/>
    <w:rsid w:val="007B190E"/>
    <w:rsid w:val="007B1E5F"/>
    <w:rsid w:val="007B2F11"/>
    <w:rsid w:val="007B3C67"/>
    <w:rsid w:val="007B645D"/>
    <w:rsid w:val="007B6586"/>
    <w:rsid w:val="007B6942"/>
    <w:rsid w:val="007C2E3A"/>
    <w:rsid w:val="007C3500"/>
    <w:rsid w:val="007C4501"/>
    <w:rsid w:val="007C4DD9"/>
    <w:rsid w:val="007C5B9F"/>
    <w:rsid w:val="007C5EFD"/>
    <w:rsid w:val="007D0E74"/>
    <w:rsid w:val="007D1E0A"/>
    <w:rsid w:val="007D1FD9"/>
    <w:rsid w:val="007D34BD"/>
    <w:rsid w:val="007D3B40"/>
    <w:rsid w:val="007D7908"/>
    <w:rsid w:val="007D7D8A"/>
    <w:rsid w:val="007E09BF"/>
    <w:rsid w:val="007E327B"/>
    <w:rsid w:val="007E403F"/>
    <w:rsid w:val="007E615A"/>
    <w:rsid w:val="007E6362"/>
    <w:rsid w:val="007E74B5"/>
    <w:rsid w:val="007E7CE1"/>
    <w:rsid w:val="007F0651"/>
    <w:rsid w:val="007F1642"/>
    <w:rsid w:val="007F28ED"/>
    <w:rsid w:val="007F2D4D"/>
    <w:rsid w:val="00810A65"/>
    <w:rsid w:val="00810F34"/>
    <w:rsid w:val="00812E5D"/>
    <w:rsid w:val="00813C3B"/>
    <w:rsid w:val="00815157"/>
    <w:rsid w:val="008155C7"/>
    <w:rsid w:val="00815661"/>
    <w:rsid w:val="00815DD0"/>
    <w:rsid w:val="00816095"/>
    <w:rsid w:val="00817638"/>
    <w:rsid w:val="00822B9E"/>
    <w:rsid w:val="00826780"/>
    <w:rsid w:val="008270E8"/>
    <w:rsid w:val="0082727E"/>
    <w:rsid w:val="0082772C"/>
    <w:rsid w:val="00832B6C"/>
    <w:rsid w:val="008354A1"/>
    <w:rsid w:val="00835618"/>
    <w:rsid w:val="00835643"/>
    <w:rsid w:val="00835F6A"/>
    <w:rsid w:val="00837836"/>
    <w:rsid w:val="0084021F"/>
    <w:rsid w:val="00841919"/>
    <w:rsid w:val="008432B8"/>
    <w:rsid w:val="00843B72"/>
    <w:rsid w:val="008441C1"/>
    <w:rsid w:val="00846AF4"/>
    <w:rsid w:val="00846D0F"/>
    <w:rsid w:val="00850306"/>
    <w:rsid w:val="00851033"/>
    <w:rsid w:val="00851950"/>
    <w:rsid w:val="00851A15"/>
    <w:rsid w:val="00851B47"/>
    <w:rsid w:val="00852416"/>
    <w:rsid w:val="00852CF8"/>
    <w:rsid w:val="00853EFE"/>
    <w:rsid w:val="00854166"/>
    <w:rsid w:val="008554A5"/>
    <w:rsid w:val="0085683E"/>
    <w:rsid w:val="00857874"/>
    <w:rsid w:val="00860817"/>
    <w:rsid w:val="00860825"/>
    <w:rsid w:val="0086148C"/>
    <w:rsid w:val="00861A87"/>
    <w:rsid w:val="00861B54"/>
    <w:rsid w:val="00862DDA"/>
    <w:rsid w:val="0086313E"/>
    <w:rsid w:val="00863236"/>
    <w:rsid w:val="008634DB"/>
    <w:rsid w:val="00866012"/>
    <w:rsid w:val="0086754F"/>
    <w:rsid w:val="00871041"/>
    <w:rsid w:val="008716CB"/>
    <w:rsid w:val="0087217E"/>
    <w:rsid w:val="00872949"/>
    <w:rsid w:val="00874055"/>
    <w:rsid w:val="00875A32"/>
    <w:rsid w:val="008763D4"/>
    <w:rsid w:val="00880E9A"/>
    <w:rsid w:val="008820B6"/>
    <w:rsid w:val="00884BD5"/>
    <w:rsid w:val="008853E9"/>
    <w:rsid w:val="00886450"/>
    <w:rsid w:val="008867DE"/>
    <w:rsid w:val="008871F6"/>
    <w:rsid w:val="00887365"/>
    <w:rsid w:val="008914FB"/>
    <w:rsid w:val="008949C1"/>
    <w:rsid w:val="0089508A"/>
    <w:rsid w:val="00897755"/>
    <w:rsid w:val="008A2140"/>
    <w:rsid w:val="008A4254"/>
    <w:rsid w:val="008A4C59"/>
    <w:rsid w:val="008A553C"/>
    <w:rsid w:val="008A6F12"/>
    <w:rsid w:val="008B02DF"/>
    <w:rsid w:val="008B080C"/>
    <w:rsid w:val="008B17F9"/>
    <w:rsid w:val="008B27D7"/>
    <w:rsid w:val="008B439C"/>
    <w:rsid w:val="008B56B7"/>
    <w:rsid w:val="008B7848"/>
    <w:rsid w:val="008C177E"/>
    <w:rsid w:val="008C1B4F"/>
    <w:rsid w:val="008C358A"/>
    <w:rsid w:val="008C6D67"/>
    <w:rsid w:val="008D0EBA"/>
    <w:rsid w:val="008D2361"/>
    <w:rsid w:val="008D4919"/>
    <w:rsid w:val="008D4E95"/>
    <w:rsid w:val="008D7188"/>
    <w:rsid w:val="008E0B93"/>
    <w:rsid w:val="008E0BB8"/>
    <w:rsid w:val="008E0F9A"/>
    <w:rsid w:val="008E1A92"/>
    <w:rsid w:val="008E2286"/>
    <w:rsid w:val="008E5BD0"/>
    <w:rsid w:val="008E72C5"/>
    <w:rsid w:val="008E7D64"/>
    <w:rsid w:val="008E7DA5"/>
    <w:rsid w:val="008F35B9"/>
    <w:rsid w:val="008F3AA7"/>
    <w:rsid w:val="008F412C"/>
    <w:rsid w:val="008F4CA3"/>
    <w:rsid w:val="008F55BE"/>
    <w:rsid w:val="008F612A"/>
    <w:rsid w:val="008F7041"/>
    <w:rsid w:val="009009D2"/>
    <w:rsid w:val="00901068"/>
    <w:rsid w:val="009019EE"/>
    <w:rsid w:val="00901D6C"/>
    <w:rsid w:val="0090333B"/>
    <w:rsid w:val="00903D3D"/>
    <w:rsid w:val="009049C0"/>
    <w:rsid w:val="0090614B"/>
    <w:rsid w:val="00906F9C"/>
    <w:rsid w:val="00907D5A"/>
    <w:rsid w:val="00911859"/>
    <w:rsid w:val="009128D4"/>
    <w:rsid w:val="00914086"/>
    <w:rsid w:val="00914E7E"/>
    <w:rsid w:val="009165E1"/>
    <w:rsid w:val="009204D3"/>
    <w:rsid w:val="00920CAF"/>
    <w:rsid w:val="0092130D"/>
    <w:rsid w:val="00921432"/>
    <w:rsid w:val="009218E4"/>
    <w:rsid w:val="009228BC"/>
    <w:rsid w:val="00926656"/>
    <w:rsid w:val="00926963"/>
    <w:rsid w:val="00935037"/>
    <w:rsid w:val="00935C2A"/>
    <w:rsid w:val="00935FA6"/>
    <w:rsid w:val="0094187F"/>
    <w:rsid w:val="0094308A"/>
    <w:rsid w:val="00945D67"/>
    <w:rsid w:val="00947FD7"/>
    <w:rsid w:val="009523BE"/>
    <w:rsid w:val="0095248A"/>
    <w:rsid w:val="00953B39"/>
    <w:rsid w:val="00955675"/>
    <w:rsid w:val="00961068"/>
    <w:rsid w:val="00964D27"/>
    <w:rsid w:val="00966789"/>
    <w:rsid w:val="00966DA3"/>
    <w:rsid w:val="00967DFD"/>
    <w:rsid w:val="0097091B"/>
    <w:rsid w:val="009710D8"/>
    <w:rsid w:val="009721F1"/>
    <w:rsid w:val="00974CF1"/>
    <w:rsid w:val="00975E16"/>
    <w:rsid w:val="009800BD"/>
    <w:rsid w:val="00980C5A"/>
    <w:rsid w:val="009844C9"/>
    <w:rsid w:val="00984DE1"/>
    <w:rsid w:val="0098596A"/>
    <w:rsid w:val="00985AA2"/>
    <w:rsid w:val="009872C3"/>
    <w:rsid w:val="009876E8"/>
    <w:rsid w:val="009902E0"/>
    <w:rsid w:val="009908D5"/>
    <w:rsid w:val="00991B04"/>
    <w:rsid w:val="0099361A"/>
    <w:rsid w:val="00993C65"/>
    <w:rsid w:val="009A00FC"/>
    <w:rsid w:val="009A3B8E"/>
    <w:rsid w:val="009A3D12"/>
    <w:rsid w:val="009A57F6"/>
    <w:rsid w:val="009A774E"/>
    <w:rsid w:val="009B03AF"/>
    <w:rsid w:val="009B0EE8"/>
    <w:rsid w:val="009B1744"/>
    <w:rsid w:val="009B1C7D"/>
    <w:rsid w:val="009B5577"/>
    <w:rsid w:val="009C35BB"/>
    <w:rsid w:val="009C61C8"/>
    <w:rsid w:val="009C6EAA"/>
    <w:rsid w:val="009C6EB2"/>
    <w:rsid w:val="009C76CB"/>
    <w:rsid w:val="009C78D5"/>
    <w:rsid w:val="009D3252"/>
    <w:rsid w:val="009D48C6"/>
    <w:rsid w:val="009D564A"/>
    <w:rsid w:val="009D5978"/>
    <w:rsid w:val="009D64C4"/>
    <w:rsid w:val="009E044E"/>
    <w:rsid w:val="009E0AAC"/>
    <w:rsid w:val="009E1F39"/>
    <w:rsid w:val="009E30AD"/>
    <w:rsid w:val="009E468C"/>
    <w:rsid w:val="009E4873"/>
    <w:rsid w:val="009E5F1A"/>
    <w:rsid w:val="009E60FB"/>
    <w:rsid w:val="009E7616"/>
    <w:rsid w:val="009F154B"/>
    <w:rsid w:val="009F4052"/>
    <w:rsid w:val="009F410C"/>
    <w:rsid w:val="009F5E8D"/>
    <w:rsid w:val="009F71C0"/>
    <w:rsid w:val="009F7AA5"/>
    <w:rsid w:val="00A0297F"/>
    <w:rsid w:val="00A0537A"/>
    <w:rsid w:val="00A058E8"/>
    <w:rsid w:val="00A06F1A"/>
    <w:rsid w:val="00A10F84"/>
    <w:rsid w:val="00A12942"/>
    <w:rsid w:val="00A12A27"/>
    <w:rsid w:val="00A147B4"/>
    <w:rsid w:val="00A15415"/>
    <w:rsid w:val="00A15C96"/>
    <w:rsid w:val="00A1661D"/>
    <w:rsid w:val="00A16B38"/>
    <w:rsid w:val="00A16D96"/>
    <w:rsid w:val="00A2010A"/>
    <w:rsid w:val="00A20C4A"/>
    <w:rsid w:val="00A21ECF"/>
    <w:rsid w:val="00A238B4"/>
    <w:rsid w:val="00A239EB"/>
    <w:rsid w:val="00A25D44"/>
    <w:rsid w:val="00A27F53"/>
    <w:rsid w:val="00A345EE"/>
    <w:rsid w:val="00A35118"/>
    <w:rsid w:val="00A40A90"/>
    <w:rsid w:val="00A42755"/>
    <w:rsid w:val="00A42A15"/>
    <w:rsid w:val="00A44E34"/>
    <w:rsid w:val="00A456B2"/>
    <w:rsid w:val="00A4636B"/>
    <w:rsid w:val="00A467B7"/>
    <w:rsid w:val="00A4686F"/>
    <w:rsid w:val="00A47C0C"/>
    <w:rsid w:val="00A50A65"/>
    <w:rsid w:val="00A51634"/>
    <w:rsid w:val="00A51DBB"/>
    <w:rsid w:val="00A52B17"/>
    <w:rsid w:val="00A53A34"/>
    <w:rsid w:val="00A53C66"/>
    <w:rsid w:val="00A54D85"/>
    <w:rsid w:val="00A56030"/>
    <w:rsid w:val="00A568BC"/>
    <w:rsid w:val="00A56B9E"/>
    <w:rsid w:val="00A56E70"/>
    <w:rsid w:val="00A57B36"/>
    <w:rsid w:val="00A60629"/>
    <w:rsid w:val="00A61034"/>
    <w:rsid w:val="00A61A73"/>
    <w:rsid w:val="00A61C77"/>
    <w:rsid w:val="00A6411E"/>
    <w:rsid w:val="00A65068"/>
    <w:rsid w:val="00A6555C"/>
    <w:rsid w:val="00A719D1"/>
    <w:rsid w:val="00A71BD9"/>
    <w:rsid w:val="00A739BE"/>
    <w:rsid w:val="00A7414D"/>
    <w:rsid w:val="00A754F2"/>
    <w:rsid w:val="00A77352"/>
    <w:rsid w:val="00A7792C"/>
    <w:rsid w:val="00A77E1F"/>
    <w:rsid w:val="00A808E2"/>
    <w:rsid w:val="00A80C04"/>
    <w:rsid w:val="00A8209D"/>
    <w:rsid w:val="00A83417"/>
    <w:rsid w:val="00A838E4"/>
    <w:rsid w:val="00A85F5A"/>
    <w:rsid w:val="00A85FB1"/>
    <w:rsid w:val="00A87F2F"/>
    <w:rsid w:val="00A90E69"/>
    <w:rsid w:val="00A912FE"/>
    <w:rsid w:val="00A9362F"/>
    <w:rsid w:val="00A93E4E"/>
    <w:rsid w:val="00A9511A"/>
    <w:rsid w:val="00A96F4B"/>
    <w:rsid w:val="00A97AB2"/>
    <w:rsid w:val="00AA0F6F"/>
    <w:rsid w:val="00AA12BB"/>
    <w:rsid w:val="00AA2154"/>
    <w:rsid w:val="00AA557F"/>
    <w:rsid w:val="00AA70CB"/>
    <w:rsid w:val="00AA75AC"/>
    <w:rsid w:val="00AB0F6A"/>
    <w:rsid w:val="00AB1B97"/>
    <w:rsid w:val="00AB27C4"/>
    <w:rsid w:val="00AB44A6"/>
    <w:rsid w:val="00AB5967"/>
    <w:rsid w:val="00AB7B75"/>
    <w:rsid w:val="00AC0781"/>
    <w:rsid w:val="00AC450D"/>
    <w:rsid w:val="00AC4FC8"/>
    <w:rsid w:val="00AC54F5"/>
    <w:rsid w:val="00AC57AB"/>
    <w:rsid w:val="00AC5C38"/>
    <w:rsid w:val="00AC6D42"/>
    <w:rsid w:val="00AC78AD"/>
    <w:rsid w:val="00AD2AF8"/>
    <w:rsid w:val="00AE0B27"/>
    <w:rsid w:val="00AE1CD1"/>
    <w:rsid w:val="00AE2329"/>
    <w:rsid w:val="00AE3159"/>
    <w:rsid w:val="00AE34C2"/>
    <w:rsid w:val="00AE39A0"/>
    <w:rsid w:val="00AE723A"/>
    <w:rsid w:val="00AE7F46"/>
    <w:rsid w:val="00AF28C4"/>
    <w:rsid w:val="00AF2FD5"/>
    <w:rsid w:val="00AF3CDF"/>
    <w:rsid w:val="00AF4080"/>
    <w:rsid w:val="00AF4FAF"/>
    <w:rsid w:val="00B013E6"/>
    <w:rsid w:val="00B1038C"/>
    <w:rsid w:val="00B104AA"/>
    <w:rsid w:val="00B10726"/>
    <w:rsid w:val="00B1224B"/>
    <w:rsid w:val="00B157AD"/>
    <w:rsid w:val="00B157E5"/>
    <w:rsid w:val="00B16592"/>
    <w:rsid w:val="00B16995"/>
    <w:rsid w:val="00B20051"/>
    <w:rsid w:val="00B218C4"/>
    <w:rsid w:val="00B21B8A"/>
    <w:rsid w:val="00B222A1"/>
    <w:rsid w:val="00B230F2"/>
    <w:rsid w:val="00B24057"/>
    <w:rsid w:val="00B2492B"/>
    <w:rsid w:val="00B24F58"/>
    <w:rsid w:val="00B2602D"/>
    <w:rsid w:val="00B26041"/>
    <w:rsid w:val="00B273CB"/>
    <w:rsid w:val="00B3273B"/>
    <w:rsid w:val="00B34E70"/>
    <w:rsid w:val="00B369DB"/>
    <w:rsid w:val="00B37F64"/>
    <w:rsid w:val="00B408E7"/>
    <w:rsid w:val="00B40A56"/>
    <w:rsid w:val="00B42196"/>
    <w:rsid w:val="00B435EF"/>
    <w:rsid w:val="00B4453D"/>
    <w:rsid w:val="00B445EF"/>
    <w:rsid w:val="00B45460"/>
    <w:rsid w:val="00B45934"/>
    <w:rsid w:val="00B46163"/>
    <w:rsid w:val="00B4684C"/>
    <w:rsid w:val="00B471EB"/>
    <w:rsid w:val="00B47672"/>
    <w:rsid w:val="00B4791A"/>
    <w:rsid w:val="00B47BD9"/>
    <w:rsid w:val="00B507D1"/>
    <w:rsid w:val="00B512D8"/>
    <w:rsid w:val="00B5290E"/>
    <w:rsid w:val="00B54D92"/>
    <w:rsid w:val="00B55350"/>
    <w:rsid w:val="00B57A06"/>
    <w:rsid w:val="00B60342"/>
    <w:rsid w:val="00B61A49"/>
    <w:rsid w:val="00B62762"/>
    <w:rsid w:val="00B63A06"/>
    <w:rsid w:val="00B6591D"/>
    <w:rsid w:val="00B6713D"/>
    <w:rsid w:val="00B6787B"/>
    <w:rsid w:val="00B71516"/>
    <w:rsid w:val="00B73315"/>
    <w:rsid w:val="00B737EF"/>
    <w:rsid w:val="00B7590E"/>
    <w:rsid w:val="00B7743C"/>
    <w:rsid w:val="00B77786"/>
    <w:rsid w:val="00B779E7"/>
    <w:rsid w:val="00B805FB"/>
    <w:rsid w:val="00B80728"/>
    <w:rsid w:val="00B809BB"/>
    <w:rsid w:val="00B81B67"/>
    <w:rsid w:val="00B81E4D"/>
    <w:rsid w:val="00B82845"/>
    <w:rsid w:val="00B82E28"/>
    <w:rsid w:val="00B840E4"/>
    <w:rsid w:val="00B852B2"/>
    <w:rsid w:val="00B8644B"/>
    <w:rsid w:val="00B87892"/>
    <w:rsid w:val="00B90C67"/>
    <w:rsid w:val="00B91D83"/>
    <w:rsid w:val="00B92141"/>
    <w:rsid w:val="00B935A9"/>
    <w:rsid w:val="00B945DD"/>
    <w:rsid w:val="00B96058"/>
    <w:rsid w:val="00BA002B"/>
    <w:rsid w:val="00BA2045"/>
    <w:rsid w:val="00BA4943"/>
    <w:rsid w:val="00BA4B0D"/>
    <w:rsid w:val="00BA5400"/>
    <w:rsid w:val="00BA61D2"/>
    <w:rsid w:val="00BA6D47"/>
    <w:rsid w:val="00BB33AB"/>
    <w:rsid w:val="00BB453B"/>
    <w:rsid w:val="00BB6950"/>
    <w:rsid w:val="00BC10E6"/>
    <w:rsid w:val="00BC1591"/>
    <w:rsid w:val="00BC23CA"/>
    <w:rsid w:val="00BC2FBE"/>
    <w:rsid w:val="00BC42FF"/>
    <w:rsid w:val="00BC4992"/>
    <w:rsid w:val="00BC528B"/>
    <w:rsid w:val="00BC5432"/>
    <w:rsid w:val="00BC5DD5"/>
    <w:rsid w:val="00BD08A5"/>
    <w:rsid w:val="00BD1415"/>
    <w:rsid w:val="00BD19D6"/>
    <w:rsid w:val="00BD1A1D"/>
    <w:rsid w:val="00BD1CFE"/>
    <w:rsid w:val="00BD3CC3"/>
    <w:rsid w:val="00BD4111"/>
    <w:rsid w:val="00BD4801"/>
    <w:rsid w:val="00BD509E"/>
    <w:rsid w:val="00BD6881"/>
    <w:rsid w:val="00BE1369"/>
    <w:rsid w:val="00BE6049"/>
    <w:rsid w:val="00BE6185"/>
    <w:rsid w:val="00BE6E7C"/>
    <w:rsid w:val="00BE71FC"/>
    <w:rsid w:val="00BF26E4"/>
    <w:rsid w:val="00BF5403"/>
    <w:rsid w:val="00BF549E"/>
    <w:rsid w:val="00C0041E"/>
    <w:rsid w:val="00C00676"/>
    <w:rsid w:val="00C02548"/>
    <w:rsid w:val="00C037A7"/>
    <w:rsid w:val="00C0396F"/>
    <w:rsid w:val="00C04F4C"/>
    <w:rsid w:val="00C10043"/>
    <w:rsid w:val="00C10F6F"/>
    <w:rsid w:val="00C1108A"/>
    <w:rsid w:val="00C1414A"/>
    <w:rsid w:val="00C1431B"/>
    <w:rsid w:val="00C15F1E"/>
    <w:rsid w:val="00C16DFE"/>
    <w:rsid w:val="00C17F08"/>
    <w:rsid w:val="00C21112"/>
    <w:rsid w:val="00C24280"/>
    <w:rsid w:val="00C24E42"/>
    <w:rsid w:val="00C3043C"/>
    <w:rsid w:val="00C30E52"/>
    <w:rsid w:val="00C31994"/>
    <w:rsid w:val="00C320F5"/>
    <w:rsid w:val="00C33258"/>
    <w:rsid w:val="00C3379C"/>
    <w:rsid w:val="00C338DE"/>
    <w:rsid w:val="00C33B33"/>
    <w:rsid w:val="00C3511E"/>
    <w:rsid w:val="00C40CBF"/>
    <w:rsid w:val="00C42FEF"/>
    <w:rsid w:val="00C43DEC"/>
    <w:rsid w:val="00C44270"/>
    <w:rsid w:val="00C44BD2"/>
    <w:rsid w:val="00C459E4"/>
    <w:rsid w:val="00C463AE"/>
    <w:rsid w:val="00C47A53"/>
    <w:rsid w:val="00C51CA2"/>
    <w:rsid w:val="00C52F2A"/>
    <w:rsid w:val="00C54C25"/>
    <w:rsid w:val="00C5548C"/>
    <w:rsid w:val="00C57EB6"/>
    <w:rsid w:val="00C60711"/>
    <w:rsid w:val="00C60D8D"/>
    <w:rsid w:val="00C63EE1"/>
    <w:rsid w:val="00C665F2"/>
    <w:rsid w:val="00C6796D"/>
    <w:rsid w:val="00C71884"/>
    <w:rsid w:val="00C71E23"/>
    <w:rsid w:val="00C71EAC"/>
    <w:rsid w:val="00C72B92"/>
    <w:rsid w:val="00C72D5A"/>
    <w:rsid w:val="00C73D7A"/>
    <w:rsid w:val="00C763F3"/>
    <w:rsid w:val="00C8123C"/>
    <w:rsid w:val="00C822B9"/>
    <w:rsid w:val="00C83BE8"/>
    <w:rsid w:val="00C86048"/>
    <w:rsid w:val="00C8685D"/>
    <w:rsid w:val="00C8707C"/>
    <w:rsid w:val="00C91154"/>
    <w:rsid w:val="00C91C4C"/>
    <w:rsid w:val="00C92487"/>
    <w:rsid w:val="00C932E3"/>
    <w:rsid w:val="00C93E86"/>
    <w:rsid w:val="00C97338"/>
    <w:rsid w:val="00C97657"/>
    <w:rsid w:val="00C97E67"/>
    <w:rsid w:val="00CA099E"/>
    <w:rsid w:val="00CA0B8A"/>
    <w:rsid w:val="00CA3064"/>
    <w:rsid w:val="00CA5060"/>
    <w:rsid w:val="00CA52FE"/>
    <w:rsid w:val="00CA554D"/>
    <w:rsid w:val="00CB0644"/>
    <w:rsid w:val="00CB19EA"/>
    <w:rsid w:val="00CB1FAA"/>
    <w:rsid w:val="00CB224C"/>
    <w:rsid w:val="00CB271B"/>
    <w:rsid w:val="00CB2B9E"/>
    <w:rsid w:val="00CB3D53"/>
    <w:rsid w:val="00CB498B"/>
    <w:rsid w:val="00CB56D7"/>
    <w:rsid w:val="00CB6B4A"/>
    <w:rsid w:val="00CB7BC0"/>
    <w:rsid w:val="00CC640D"/>
    <w:rsid w:val="00CC66A7"/>
    <w:rsid w:val="00CD0B2C"/>
    <w:rsid w:val="00CD1B22"/>
    <w:rsid w:val="00CD2527"/>
    <w:rsid w:val="00CE30CB"/>
    <w:rsid w:val="00CE67C6"/>
    <w:rsid w:val="00CF03EC"/>
    <w:rsid w:val="00CF1F68"/>
    <w:rsid w:val="00CF29FE"/>
    <w:rsid w:val="00CF2B77"/>
    <w:rsid w:val="00CF4743"/>
    <w:rsid w:val="00CF5513"/>
    <w:rsid w:val="00D03CE8"/>
    <w:rsid w:val="00D067F3"/>
    <w:rsid w:val="00D07810"/>
    <w:rsid w:val="00D07906"/>
    <w:rsid w:val="00D10A07"/>
    <w:rsid w:val="00D117E2"/>
    <w:rsid w:val="00D11947"/>
    <w:rsid w:val="00D11B49"/>
    <w:rsid w:val="00D1415F"/>
    <w:rsid w:val="00D14970"/>
    <w:rsid w:val="00D14ADD"/>
    <w:rsid w:val="00D17AA9"/>
    <w:rsid w:val="00D17D63"/>
    <w:rsid w:val="00D21BB1"/>
    <w:rsid w:val="00D21C91"/>
    <w:rsid w:val="00D23E25"/>
    <w:rsid w:val="00D2528B"/>
    <w:rsid w:val="00D266A9"/>
    <w:rsid w:val="00D3184B"/>
    <w:rsid w:val="00D3186E"/>
    <w:rsid w:val="00D31D4D"/>
    <w:rsid w:val="00D32077"/>
    <w:rsid w:val="00D33F20"/>
    <w:rsid w:val="00D3403D"/>
    <w:rsid w:val="00D340A0"/>
    <w:rsid w:val="00D36DBE"/>
    <w:rsid w:val="00D37317"/>
    <w:rsid w:val="00D37D9E"/>
    <w:rsid w:val="00D37E37"/>
    <w:rsid w:val="00D37FE6"/>
    <w:rsid w:val="00D40208"/>
    <w:rsid w:val="00D40882"/>
    <w:rsid w:val="00D41D5E"/>
    <w:rsid w:val="00D41EA7"/>
    <w:rsid w:val="00D43555"/>
    <w:rsid w:val="00D46F9A"/>
    <w:rsid w:val="00D50857"/>
    <w:rsid w:val="00D514B8"/>
    <w:rsid w:val="00D52E5A"/>
    <w:rsid w:val="00D5541D"/>
    <w:rsid w:val="00D57BB9"/>
    <w:rsid w:val="00D62CAE"/>
    <w:rsid w:val="00D6423B"/>
    <w:rsid w:val="00D657C1"/>
    <w:rsid w:val="00D67383"/>
    <w:rsid w:val="00D70B8A"/>
    <w:rsid w:val="00D714C9"/>
    <w:rsid w:val="00D72E48"/>
    <w:rsid w:val="00D72F30"/>
    <w:rsid w:val="00D73CF5"/>
    <w:rsid w:val="00D73F1C"/>
    <w:rsid w:val="00D749C8"/>
    <w:rsid w:val="00D801E8"/>
    <w:rsid w:val="00D8242D"/>
    <w:rsid w:val="00D82AFB"/>
    <w:rsid w:val="00D831FB"/>
    <w:rsid w:val="00D840A6"/>
    <w:rsid w:val="00D845CF"/>
    <w:rsid w:val="00D84960"/>
    <w:rsid w:val="00D8547E"/>
    <w:rsid w:val="00D85813"/>
    <w:rsid w:val="00D859FE"/>
    <w:rsid w:val="00D85B47"/>
    <w:rsid w:val="00D85D17"/>
    <w:rsid w:val="00D87CBE"/>
    <w:rsid w:val="00D90292"/>
    <w:rsid w:val="00D90970"/>
    <w:rsid w:val="00D9183E"/>
    <w:rsid w:val="00D93C5F"/>
    <w:rsid w:val="00D96DF5"/>
    <w:rsid w:val="00D973A5"/>
    <w:rsid w:val="00D97EFF"/>
    <w:rsid w:val="00DA0B40"/>
    <w:rsid w:val="00DA0F0A"/>
    <w:rsid w:val="00DA101E"/>
    <w:rsid w:val="00DA19D1"/>
    <w:rsid w:val="00DA1A8E"/>
    <w:rsid w:val="00DA1FFF"/>
    <w:rsid w:val="00DA30D0"/>
    <w:rsid w:val="00DA4FA4"/>
    <w:rsid w:val="00DA50C1"/>
    <w:rsid w:val="00DA5620"/>
    <w:rsid w:val="00DB081C"/>
    <w:rsid w:val="00DB3605"/>
    <w:rsid w:val="00DB379D"/>
    <w:rsid w:val="00DB3946"/>
    <w:rsid w:val="00DB5809"/>
    <w:rsid w:val="00DB5E07"/>
    <w:rsid w:val="00DB74C3"/>
    <w:rsid w:val="00DC04E5"/>
    <w:rsid w:val="00DC2DA9"/>
    <w:rsid w:val="00DC3C1C"/>
    <w:rsid w:val="00DD0D82"/>
    <w:rsid w:val="00DD1F0C"/>
    <w:rsid w:val="00DD33B7"/>
    <w:rsid w:val="00DD5637"/>
    <w:rsid w:val="00DD57A2"/>
    <w:rsid w:val="00DD66F7"/>
    <w:rsid w:val="00DE086A"/>
    <w:rsid w:val="00DE19E3"/>
    <w:rsid w:val="00DE1EE8"/>
    <w:rsid w:val="00DE3096"/>
    <w:rsid w:val="00DE36B4"/>
    <w:rsid w:val="00DE4C1F"/>
    <w:rsid w:val="00DE6821"/>
    <w:rsid w:val="00DF0431"/>
    <w:rsid w:val="00DF073F"/>
    <w:rsid w:val="00DF125D"/>
    <w:rsid w:val="00DF165F"/>
    <w:rsid w:val="00DF4491"/>
    <w:rsid w:val="00DF5174"/>
    <w:rsid w:val="00DF54D3"/>
    <w:rsid w:val="00DF5882"/>
    <w:rsid w:val="00E00C39"/>
    <w:rsid w:val="00E00DCC"/>
    <w:rsid w:val="00E01F77"/>
    <w:rsid w:val="00E0320D"/>
    <w:rsid w:val="00E05A37"/>
    <w:rsid w:val="00E1040D"/>
    <w:rsid w:val="00E10C69"/>
    <w:rsid w:val="00E11B5B"/>
    <w:rsid w:val="00E12062"/>
    <w:rsid w:val="00E126EA"/>
    <w:rsid w:val="00E12EB0"/>
    <w:rsid w:val="00E1307F"/>
    <w:rsid w:val="00E1695A"/>
    <w:rsid w:val="00E16F02"/>
    <w:rsid w:val="00E230A1"/>
    <w:rsid w:val="00E23B31"/>
    <w:rsid w:val="00E24164"/>
    <w:rsid w:val="00E24FED"/>
    <w:rsid w:val="00E262E4"/>
    <w:rsid w:val="00E3033D"/>
    <w:rsid w:val="00E313AB"/>
    <w:rsid w:val="00E35232"/>
    <w:rsid w:val="00E35B4D"/>
    <w:rsid w:val="00E3751A"/>
    <w:rsid w:val="00E40D3E"/>
    <w:rsid w:val="00E428F9"/>
    <w:rsid w:val="00E42D97"/>
    <w:rsid w:val="00E4402C"/>
    <w:rsid w:val="00E46947"/>
    <w:rsid w:val="00E5091D"/>
    <w:rsid w:val="00E511B8"/>
    <w:rsid w:val="00E512B9"/>
    <w:rsid w:val="00E5319F"/>
    <w:rsid w:val="00E53CD7"/>
    <w:rsid w:val="00E56A32"/>
    <w:rsid w:val="00E57D2B"/>
    <w:rsid w:val="00E61BD6"/>
    <w:rsid w:val="00E62B6E"/>
    <w:rsid w:val="00E64074"/>
    <w:rsid w:val="00E66380"/>
    <w:rsid w:val="00E67708"/>
    <w:rsid w:val="00E704E7"/>
    <w:rsid w:val="00E745D5"/>
    <w:rsid w:val="00E74F02"/>
    <w:rsid w:val="00E74F5B"/>
    <w:rsid w:val="00E766DA"/>
    <w:rsid w:val="00E82AA3"/>
    <w:rsid w:val="00E832A6"/>
    <w:rsid w:val="00E832E0"/>
    <w:rsid w:val="00E83776"/>
    <w:rsid w:val="00E83E37"/>
    <w:rsid w:val="00E84A00"/>
    <w:rsid w:val="00E86510"/>
    <w:rsid w:val="00E8664D"/>
    <w:rsid w:val="00E869E0"/>
    <w:rsid w:val="00E86FEB"/>
    <w:rsid w:val="00E87A1D"/>
    <w:rsid w:val="00E90698"/>
    <w:rsid w:val="00E91F28"/>
    <w:rsid w:val="00E927C3"/>
    <w:rsid w:val="00E93D0B"/>
    <w:rsid w:val="00E9475B"/>
    <w:rsid w:val="00E96640"/>
    <w:rsid w:val="00EA2785"/>
    <w:rsid w:val="00EA52CB"/>
    <w:rsid w:val="00EB02ED"/>
    <w:rsid w:val="00EB280A"/>
    <w:rsid w:val="00EB6532"/>
    <w:rsid w:val="00EB6FE8"/>
    <w:rsid w:val="00EC0247"/>
    <w:rsid w:val="00EC1DAA"/>
    <w:rsid w:val="00EC2DB6"/>
    <w:rsid w:val="00EC4A11"/>
    <w:rsid w:val="00EC4A91"/>
    <w:rsid w:val="00EC5213"/>
    <w:rsid w:val="00EC58A9"/>
    <w:rsid w:val="00EC5F29"/>
    <w:rsid w:val="00EC6D7D"/>
    <w:rsid w:val="00EC748B"/>
    <w:rsid w:val="00EC794F"/>
    <w:rsid w:val="00ED2F29"/>
    <w:rsid w:val="00ED3C79"/>
    <w:rsid w:val="00ED462B"/>
    <w:rsid w:val="00ED5727"/>
    <w:rsid w:val="00ED6208"/>
    <w:rsid w:val="00ED6F98"/>
    <w:rsid w:val="00ED7523"/>
    <w:rsid w:val="00EE2CEF"/>
    <w:rsid w:val="00EE310E"/>
    <w:rsid w:val="00EE48DF"/>
    <w:rsid w:val="00EE4AC2"/>
    <w:rsid w:val="00EE7257"/>
    <w:rsid w:val="00EF00E3"/>
    <w:rsid w:val="00EF0899"/>
    <w:rsid w:val="00EF3944"/>
    <w:rsid w:val="00EF59E3"/>
    <w:rsid w:val="00EF687B"/>
    <w:rsid w:val="00F008E1"/>
    <w:rsid w:val="00F00FA6"/>
    <w:rsid w:val="00F03934"/>
    <w:rsid w:val="00F042BE"/>
    <w:rsid w:val="00F0476D"/>
    <w:rsid w:val="00F0629E"/>
    <w:rsid w:val="00F06348"/>
    <w:rsid w:val="00F06D96"/>
    <w:rsid w:val="00F10CC1"/>
    <w:rsid w:val="00F10F24"/>
    <w:rsid w:val="00F11080"/>
    <w:rsid w:val="00F12DE3"/>
    <w:rsid w:val="00F13493"/>
    <w:rsid w:val="00F138E8"/>
    <w:rsid w:val="00F15BA3"/>
    <w:rsid w:val="00F17F15"/>
    <w:rsid w:val="00F20EE4"/>
    <w:rsid w:val="00F21217"/>
    <w:rsid w:val="00F21A5D"/>
    <w:rsid w:val="00F27474"/>
    <w:rsid w:val="00F27A82"/>
    <w:rsid w:val="00F3042E"/>
    <w:rsid w:val="00F3045C"/>
    <w:rsid w:val="00F30F14"/>
    <w:rsid w:val="00F31CC5"/>
    <w:rsid w:val="00F33588"/>
    <w:rsid w:val="00F3370F"/>
    <w:rsid w:val="00F34E80"/>
    <w:rsid w:val="00F35AC0"/>
    <w:rsid w:val="00F35B27"/>
    <w:rsid w:val="00F35C98"/>
    <w:rsid w:val="00F3602B"/>
    <w:rsid w:val="00F3632B"/>
    <w:rsid w:val="00F37FC3"/>
    <w:rsid w:val="00F405ED"/>
    <w:rsid w:val="00F43814"/>
    <w:rsid w:val="00F44617"/>
    <w:rsid w:val="00F446E7"/>
    <w:rsid w:val="00F52449"/>
    <w:rsid w:val="00F54154"/>
    <w:rsid w:val="00F542D5"/>
    <w:rsid w:val="00F55DE0"/>
    <w:rsid w:val="00F573B2"/>
    <w:rsid w:val="00F61505"/>
    <w:rsid w:val="00F61C51"/>
    <w:rsid w:val="00F61ECF"/>
    <w:rsid w:val="00F62603"/>
    <w:rsid w:val="00F65B9F"/>
    <w:rsid w:val="00F66459"/>
    <w:rsid w:val="00F67446"/>
    <w:rsid w:val="00F700B4"/>
    <w:rsid w:val="00F7145F"/>
    <w:rsid w:val="00F720C4"/>
    <w:rsid w:val="00F72C81"/>
    <w:rsid w:val="00F740C6"/>
    <w:rsid w:val="00F74629"/>
    <w:rsid w:val="00F75813"/>
    <w:rsid w:val="00F76BB5"/>
    <w:rsid w:val="00F77DE5"/>
    <w:rsid w:val="00F77F37"/>
    <w:rsid w:val="00F8043D"/>
    <w:rsid w:val="00F81C38"/>
    <w:rsid w:val="00F82F59"/>
    <w:rsid w:val="00F8302E"/>
    <w:rsid w:val="00F83925"/>
    <w:rsid w:val="00F84EA1"/>
    <w:rsid w:val="00F84F0B"/>
    <w:rsid w:val="00F85C12"/>
    <w:rsid w:val="00F85FDB"/>
    <w:rsid w:val="00F8621B"/>
    <w:rsid w:val="00F92B97"/>
    <w:rsid w:val="00F952B3"/>
    <w:rsid w:val="00F95E07"/>
    <w:rsid w:val="00FA21DE"/>
    <w:rsid w:val="00FA2793"/>
    <w:rsid w:val="00FA2DEB"/>
    <w:rsid w:val="00FA2E3D"/>
    <w:rsid w:val="00FA517B"/>
    <w:rsid w:val="00FA617D"/>
    <w:rsid w:val="00FA624D"/>
    <w:rsid w:val="00FA7BDB"/>
    <w:rsid w:val="00FB0145"/>
    <w:rsid w:val="00FB101D"/>
    <w:rsid w:val="00FB16F3"/>
    <w:rsid w:val="00FB6779"/>
    <w:rsid w:val="00FB776D"/>
    <w:rsid w:val="00FC1F96"/>
    <w:rsid w:val="00FC2874"/>
    <w:rsid w:val="00FC2F75"/>
    <w:rsid w:val="00FC4E73"/>
    <w:rsid w:val="00FC6200"/>
    <w:rsid w:val="00FC7019"/>
    <w:rsid w:val="00FC7694"/>
    <w:rsid w:val="00FD19B1"/>
    <w:rsid w:val="00FD1C37"/>
    <w:rsid w:val="00FD1FAB"/>
    <w:rsid w:val="00FD22F2"/>
    <w:rsid w:val="00FD3FE3"/>
    <w:rsid w:val="00FD416C"/>
    <w:rsid w:val="00FD657D"/>
    <w:rsid w:val="00FD7074"/>
    <w:rsid w:val="00FD71A7"/>
    <w:rsid w:val="00FE1E46"/>
    <w:rsid w:val="00FE39C7"/>
    <w:rsid w:val="00FE576C"/>
    <w:rsid w:val="00FE5B90"/>
    <w:rsid w:val="00FE5FBC"/>
    <w:rsid w:val="00FE724F"/>
    <w:rsid w:val="00FF0A33"/>
    <w:rsid w:val="00FF0C46"/>
    <w:rsid w:val="00FF36F6"/>
    <w:rsid w:val="00FF3A4A"/>
    <w:rsid w:val="00FF488E"/>
    <w:rsid w:val="00FF50CC"/>
    <w:rsid w:val="00FF6BF8"/>
    <w:rsid w:val="00FF70FE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99A8F"/>
  <w15:docId w15:val="{F407944B-40AE-42B3-95A5-BBAB9B2D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0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0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44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40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40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3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99C934720E72E211BBBF59CBC606C8B5C0CB5C0EC8C157CFDC5D05F3BE506C159D74241BF0B7B61LEn3H" TargetMode="External"/><Relationship Id="rId18" Type="http://schemas.openxmlformats.org/officeDocument/2006/relationships/hyperlink" Target="consultantplus://offline/ref=BFC4A19F064AA876BAB71A53C6ABC69C831E1240344E8114C21DBE82D8AD61409A0C768DA4AC60M9n8H" TargetMode="External"/><Relationship Id="rId26" Type="http://schemas.openxmlformats.org/officeDocument/2006/relationships/hyperlink" Target="consultantplus://offline/ref=BFC4A19F064AA876BAB7045ED0C799998C124A453545D54A921BE9DD88AB3400DA0A23CEE0A16091FEC599MEnBH" TargetMode="External"/><Relationship Id="rId39" Type="http://schemas.openxmlformats.org/officeDocument/2006/relationships/hyperlink" Target="consultantplus://offline/ref=BFC4A19F064AA876BAB7045ED0C799998C124A453440D540971BE9DD88AB3400DA0A23CEE0A16091FEC599MEn9H" TargetMode="External"/><Relationship Id="rId21" Type="http://schemas.openxmlformats.org/officeDocument/2006/relationships/hyperlink" Target="consultantplus://offline/ref=BFC4A19F064AA876BAB7045ED0C799998C124A453447D141961BE9DD88AB3400DA0A23CEE0A16091FEC598MEn9H" TargetMode="External"/><Relationship Id="rId34" Type="http://schemas.openxmlformats.org/officeDocument/2006/relationships/hyperlink" Target="consultantplus://offline/ref=BFC4A19F064AA876BAB7045ED0C799998C124A453747DE48921BE9DD88AB3400DA0A23CEE0A16091FEC59BMEn7H" TargetMode="External"/><Relationship Id="rId42" Type="http://schemas.openxmlformats.org/officeDocument/2006/relationships/hyperlink" Target="consultantplus://offline/ref=BFC4A19F064AA876BAB7045ED0C799998C124A453747DE48921BE9DD88AB3400DA0A23CEE0A16091FEC59DMEnBH" TargetMode="External"/><Relationship Id="rId47" Type="http://schemas.openxmlformats.org/officeDocument/2006/relationships/hyperlink" Target="consultantplus://offline/ref=BFC4A19F064AA876BAB7045ED0C799998C124A453743D14B921BE9DD88AB3400DA0A23CEE0A16091FEC599MEnBH" TargetMode="External"/><Relationship Id="rId50" Type="http://schemas.openxmlformats.org/officeDocument/2006/relationships/hyperlink" Target="consultantplus://offline/ref=BFC4A19F064AA876BAB7045ED0C799998C124A453743D14B921BE9DD88AB3400DA0A23CEE0A16091FEC599MEn7H" TargetMode="External"/><Relationship Id="rId55" Type="http://schemas.openxmlformats.org/officeDocument/2006/relationships/hyperlink" Target="consultantplus://offline/ref=BFC4A19F064AA876BAB7045ED0C799998C124A453747DE48921BE9DD88AB3400DA0A23CEE0A16091FEC590MEn9H" TargetMode="External"/><Relationship Id="rId7" Type="http://schemas.openxmlformats.org/officeDocument/2006/relationships/hyperlink" Target="consultantplus://offline/ref=A99C934720E72E211BBBEB91AA0C338E5A04EDCBE8811F28A79A8B026CEC0C961E981B03FB067A67E51091L9n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9C934720E72E211BBBF59CBC606C8B5C0DB2CEED81157CFDC5D05F3BLEn5H" TargetMode="External"/><Relationship Id="rId29" Type="http://schemas.openxmlformats.org/officeDocument/2006/relationships/hyperlink" Target="consultantplus://offline/ref=BFC4A19F064AA876BAB7045ED0C799998C124A453545D54A921BE9DD88AB3400DA0A23CEE0A16091FEC599MEnBH" TargetMode="External"/><Relationship Id="rId11" Type="http://schemas.openxmlformats.org/officeDocument/2006/relationships/hyperlink" Target="consultantplus://offline/ref=A99C934720E72E211BBBF59CBC606C8B5C0CB4C1EE82157CFDC5D05F3BE506C159D74242B8L0nDH" TargetMode="External"/><Relationship Id="rId24" Type="http://schemas.openxmlformats.org/officeDocument/2006/relationships/hyperlink" Target="consultantplus://offline/ref=BFC4A19F064AA876BAB7045ED0C799998C124A453747DE48921BE9DD88AB3400DA0A23CEE0A16091FEC59AMEnDH" TargetMode="External"/><Relationship Id="rId32" Type="http://schemas.openxmlformats.org/officeDocument/2006/relationships/hyperlink" Target="consultantplus://offline/ref=BFC4A19F064AA876BAB7045ED0C799998C124A453743D14B921BE9DD88AB3400DA0A23CEE0A16091FEC599MEnDH" TargetMode="External"/><Relationship Id="rId37" Type="http://schemas.openxmlformats.org/officeDocument/2006/relationships/hyperlink" Target="consultantplus://offline/ref=BFC4A19F064AA876BAB7045ED0C799998C124A453741D64A901BE9DD88AB3400DA0A23CEE0A16091FEC598MEn6H" TargetMode="External"/><Relationship Id="rId40" Type="http://schemas.openxmlformats.org/officeDocument/2006/relationships/hyperlink" Target="consultantplus://offline/ref=BFC4A19F064AA876BAB7045ED0C799998C124A453440D540971BE9DD88AB3400DA0A23CEE0A16091FEC599MEn9H" TargetMode="External"/><Relationship Id="rId45" Type="http://schemas.openxmlformats.org/officeDocument/2006/relationships/hyperlink" Target="consultantplus://offline/ref=BFC4A19F064AA876BAB71A53C6ABC69C8A1A1641334CDC1ECA44B280DFMAn2H" TargetMode="External"/><Relationship Id="rId53" Type="http://schemas.openxmlformats.org/officeDocument/2006/relationships/hyperlink" Target="consultantplus://offline/ref=BFC4A19F064AA876BAB7045ED0C799998C124A453743D14B921BE9DD88AB3400DA0A23CEE0A16091FEC59AMEnCH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A99C934720E72E211BBBEB91AA0C338E5A04EDCBEB801C22A09A8B026CEC0C961E981B03FB067A67E51091L9nCH" TargetMode="External"/><Relationship Id="rId19" Type="http://schemas.openxmlformats.org/officeDocument/2006/relationships/hyperlink" Target="consultantplus://offline/ref=BFC4A19F064AA876BAB71A53C6ABC69C8311124D374E8114C21DBE82D8AD61409A0C768DA4AC65M9n3H" TargetMode="External"/><Relationship Id="rId4" Type="http://schemas.openxmlformats.org/officeDocument/2006/relationships/hyperlink" Target="consultantplus://offline/ref=A99C934720E72E211BBBEB91AA0C338E5A04EDCBEB871823A19A8B026CEC0C961E981B03FB067A67E51091L9nCH" TargetMode="External"/><Relationship Id="rId9" Type="http://schemas.openxmlformats.org/officeDocument/2006/relationships/hyperlink" Target="consultantplus://offline/ref=A99C934720E72E211BBBEB91AA0C338E5A04EDCBE8831829A59A8B026CEC0C961E981B03FB067A67E51091L9n0H" TargetMode="External"/><Relationship Id="rId14" Type="http://schemas.openxmlformats.org/officeDocument/2006/relationships/hyperlink" Target="consultantplus://offline/ref=A99C934720E72E211BBBF59CBC606C8B5C0CB1C3EF8C157CFDC5D05F3BLEn5H" TargetMode="External"/><Relationship Id="rId22" Type="http://schemas.openxmlformats.org/officeDocument/2006/relationships/hyperlink" Target="consultantplus://offline/ref=BFC4A19F064AA876BAB7045ED0C799998C124A453440D540971BE9DD88AB3400DA0A23CEE0A16091FEC599MEn9H" TargetMode="External"/><Relationship Id="rId27" Type="http://schemas.openxmlformats.org/officeDocument/2006/relationships/hyperlink" Target="consultantplus://offline/ref=BFC4A19F064AA876BAB7045ED0C799998C124A453545D54A921BE9DD88AB3400DA0A23CEE0A16091FEC599MEnBH" TargetMode="External"/><Relationship Id="rId30" Type="http://schemas.openxmlformats.org/officeDocument/2006/relationships/hyperlink" Target="consultantplus://offline/ref=BFC4A19F064AA876BAB7045ED0C799998C124A453440D540971BE9DD88AB3400DA0A23CEE0A16091FEC599MEn9H" TargetMode="External"/><Relationship Id="rId35" Type="http://schemas.openxmlformats.org/officeDocument/2006/relationships/hyperlink" Target="consultantplus://offline/ref=BFC4A19F064AA876BAB7045ED0C799998C124A453747DE48921BE9DD88AB3400DA0A23CEE0A16091FEC59CMEnAH" TargetMode="External"/><Relationship Id="rId43" Type="http://schemas.openxmlformats.org/officeDocument/2006/relationships/hyperlink" Target="consultantplus://offline/ref=BFC4A19F064AA876BAB7045ED0C799998C124A453747DE48921BE9DD88AB3400DA0A23CEE0A16091FEC59EMEnFH" TargetMode="External"/><Relationship Id="rId48" Type="http://schemas.openxmlformats.org/officeDocument/2006/relationships/hyperlink" Target="consultantplus://offline/ref=BFC4A19F064AA876BAB7045ED0C799998C124A453743D14B921BE9DD88AB3400DA0A23CEE0A16091FEC599MEn9H" TargetMode="External"/><Relationship Id="rId56" Type="http://schemas.openxmlformats.org/officeDocument/2006/relationships/hyperlink" Target="consultantplus://offline/ref=BFC4A19F064AA876BAB7045ED0C799998C124A453747DE48921BE9DD88AB3400DA0A23CEE0A16091FEC498MEnEH" TargetMode="External"/><Relationship Id="rId8" Type="http://schemas.openxmlformats.org/officeDocument/2006/relationships/hyperlink" Target="consultantplus://offline/ref=A99C934720E72E211BBBEB91AA0C338E5A04EDCBE8831829A59A8B026CEC0C961E981B03FB067A67E51091L9n1H" TargetMode="External"/><Relationship Id="rId51" Type="http://schemas.openxmlformats.org/officeDocument/2006/relationships/hyperlink" Target="consultantplus://offline/ref=BFC4A19F064AA876BAB7045ED0C799998C124A453743D14B921BE9DD88AB3400DA0A23CEE0A16091FEC59AMEnE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99C934720E72E211BBBF59CBC606C8B5C0EB5CFE786157CFDC5D05F3BLEn5H" TargetMode="External"/><Relationship Id="rId17" Type="http://schemas.openxmlformats.org/officeDocument/2006/relationships/hyperlink" Target="consultantplus://offline/ref=BFC4A19F064AA876BAB71A53C6ABC69C8A1B164D3042DC1ECA44B280DFA23E579D457A8CA4AC6092MFn7H" TargetMode="External"/><Relationship Id="rId25" Type="http://schemas.openxmlformats.org/officeDocument/2006/relationships/hyperlink" Target="consultantplus://offline/ref=BFC4A19F064AA876BAB7045ED0C799998C124A453545D54A921BE9DD88AB3400DA0A23CEE0A16091FEC599MEnBH" TargetMode="External"/><Relationship Id="rId33" Type="http://schemas.openxmlformats.org/officeDocument/2006/relationships/hyperlink" Target="consultantplus://offline/ref=BFC4A19F064AA876BAB7045ED0C799998C124A453747DE48921BE9DD88AB3400DA0A23CEE0A16091FEC59BMEnDH" TargetMode="External"/><Relationship Id="rId38" Type="http://schemas.openxmlformats.org/officeDocument/2006/relationships/hyperlink" Target="consultantplus://offline/ref=BFC4A19F064AA876BAB7045ED0C799998C124A453440D540971BE9DD88AB3400DA0A23CEE0A16091FEC599MEn9H" TargetMode="External"/><Relationship Id="rId46" Type="http://schemas.openxmlformats.org/officeDocument/2006/relationships/hyperlink" Target="consultantplus://offline/ref=BFC4A19F064AA876BAB7045ED0C799998C124A453447D141961BE9DD88AB3400DA0A23CEE0A16091FEC59AMEnBH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BFC4A19F064AA876BAB7045ED0C799998C124A453743D14B921BE9DD88AB3400DA0A23CEE0A16091FEC599MEnEH" TargetMode="External"/><Relationship Id="rId41" Type="http://schemas.openxmlformats.org/officeDocument/2006/relationships/hyperlink" Target="consultantplus://offline/ref=BFC4A19F064AA876BAB7045ED0C799998C124A453440D540971BE9DD88AB3400DA0A23CEE0A16091FEC599MEn9H" TargetMode="External"/><Relationship Id="rId54" Type="http://schemas.openxmlformats.org/officeDocument/2006/relationships/hyperlink" Target="consultantplus://offline/ref=BFC4A19F064AA876BAB7045ED0C799998C124A453747DE48921BE9DD88AB3400DA0A23CEE0A16091FEC59FMEn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9C934720E72E211BBBEB91AA0C338E5A04EDCBE887172AA59A8B026CEC0C961E981B03FB067A67E51091L9nCH" TargetMode="External"/><Relationship Id="rId15" Type="http://schemas.openxmlformats.org/officeDocument/2006/relationships/hyperlink" Target="consultantplus://offline/ref=A99C934720E72E211BBBF59CBC606C8B550BB5C4EF8E4876F59CDC5DL3nCH" TargetMode="External"/><Relationship Id="rId23" Type="http://schemas.openxmlformats.org/officeDocument/2006/relationships/hyperlink" Target="consultantplus://offline/ref=BFC4A19F064AA876BAB7045ED0C799998C124A453747DE48921BE9DD88AB3400DA0A23CEE0A16091FEC598MEn9H" TargetMode="External"/><Relationship Id="rId28" Type="http://schemas.openxmlformats.org/officeDocument/2006/relationships/hyperlink" Target="consultantplus://offline/ref=BFC4A19F064AA876BAB7045ED0C799998C124A453545D54A921BE9DD88AB3400DA0A23CEE0A16091FEC599MEnBH" TargetMode="External"/><Relationship Id="rId36" Type="http://schemas.openxmlformats.org/officeDocument/2006/relationships/hyperlink" Target="consultantplus://offline/ref=BFC4A19F064AA876BAB7045ED0C799998C124A453741D64A901BE9DD88AB3400DA0A23CEE0A16091FEC598MEn8H" TargetMode="External"/><Relationship Id="rId49" Type="http://schemas.openxmlformats.org/officeDocument/2006/relationships/hyperlink" Target="consultantplus://offline/ref=BFC4A19F064AA876BAB7045ED0C799998C124A453743D14B921BE9DD88AB3400DA0A23CEE0A16091FEC599MEn6H" TargetMode="External"/><Relationship Id="rId57" Type="http://schemas.openxmlformats.org/officeDocument/2006/relationships/hyperlink" Target="consultantplus://offline/ref=BFC4A19F064AA876BAB7045ED0C799998C124A453747DE48921BE9DD88AB3400DA0A23CEE0A16091FEC498MEn7H" TargetMode="External"/><Relationship Id="rId10" Type="http://schemas.openxmlformats.org/officeDocument/2006/relationships/hyperlink" Target="consultantplus://offline/ref=A99C934720E72E211BBBEB91AA0C338E5A04EDCBE8831829A59A8B026CEC0C961E981B03FB067A67E51091L9n0H" TargetMode="External"/><Relationship Id="rId31" Type="http://schemas.openxmlformats.org/officeDocument/2006/relationships/hyperlink" Target="consultantplus://offline/ref=BFC4A19F064AA876BAB7045ED0C799998C124A453740D34F961BE9DD88AB3400DA0A23CEE0A16091FEC598MEnBH" TargetMode="External"/><Relationship Id="rId44" Type="http://schemas.openxmlformats.org/officeDocument/2006/relationships/hyperlink" Target="consultantplus://offline/ref=BFC4A19F064AA876BAB7045ED0C799998C124A453747DE48921BE9DD88AB3400DA0A23CEE0A16091FEC59EMEn9H" TargetMode="External"/><Relationship Id="rId52" Type="http://schemas.openxmlformats.org/officeDocument/2006/relationships/hyperlink" Target="consultantplus://offline/ref=BFC4A19F064AA876BAB7045ED0C799998C124A453743D14B921BE9DD88AB3400DA0A23CEE0A16091FEC59AMEn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19192</Words>
  <Characters>109399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128335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108-2</dc:creator>
  <cp:keywords/>
  <dc:description/>
  <cp:lastModifiedBy>adminka</cp:lastModifiedBy>
  <cp:revision>2</cp:revision>
  <dcterms:created xsi:type="dcterms:W3CDTF">2023-11-08T09:45:00Z</dcterms:created>
  <dcterms:modified xsi:type="dcterms:W3CDTF">2023-11-08T09:45:00Z</dcterms:modified>
</cp:coreProperties>
</file>